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3F11D" w14:textId="1EA6A3E2" w:rsidR="002E51BE" w:rsidRDefault="004B3303" w:rsidP="009D5660">
      <w:pPr>
        <w:spacing w:after="0" w:line="240" w:lineRule="auto"/>
        <w:rPr>
          <w:rFonts w:ascii="Verdana" w:hAnsi="Verdana"/>
          <w:b/>
          <w:sz w:val="20"/>
          <w:szCs w:val="20"/>
        </w:rPr>
      </w:pPr>
      <w:r w:rsidRPr="002E51BE">
        <w:rPr>
          <w:rFonts w:ascii="Verdana" w:hAnsi="Verdana"/>
          <w:b/>
          <w:noProof/>
          <w:sz w:val="20"/>
          <w:szCs w:val="20"/>
        </w:rPr>
        <mc:AlternateContent>
          <mc:Choice Requires="wps">
            <w:drawing>
              <wp:anchor distT="45720" distB="45720" distL="114300" distR="114300" simplePos="0" relativeHeight="251663360" behindDoc="0" locked="0" layoutInCell="1" allowOverlap="1" wp14:anchorId="3ED2BA7E" wp14:editId="5319B48D">
                <wp:simplePos x="0" y="0"/>
                <wp:positionH relativeFrom="margin">
                  <wp:posOffset>-9525</wp:posOffset>
                </wp:positionH>
                <wp:positionV relativeFrom="paragraph">
                  <wp:posOffset>-543560</wp:posOffset>
                </wp:positionV>
                <wp:extent cx="4905375" cy="542925"/>
                <wp:effectExtent l="0" t="0" r="28575" b="28575"/>
                <wp:wrapNone/>
                <wp:docPr id="179598831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5375" cy="542925"/>
                        </a:xfrm>
                        <a:prstGeom prst="rect">
                          <a:avLst/>
                        </a:prstGeom>
                        <a:solidFill>
                          <a:srgbClr val="FFFFFF"/>
                        </a:solidFill>
                        <a:ln w="9525">
                          <a:solidFill>
                            <a:srgbClr val="EE0000"/>
                          </a:solidFill>
                          <a:miter lim="800000"/>
                          <a:headEnd/>
                          <a:tailEnd/>
                        </a:ln>
                      </wps:spPr>
                      <wps:txbx>
                        <w:txbxContent>
                          <w:p w14:paraId="7D23A3AC" w14:textId="60F70EC4" w:rsidR="002E51BE" w:rsidRDefault="00016B35">
                            <w:r w:rsidRPr="00016B35">
                              <w:rPr>
                                <w:b/>
                                <w:bCs/>
                                <w:color w:val="EE0000"/>
                              </w:rPr>
                              <w:t>MODEL AKTE VAN EMERITERING</w:t>
                            </w:r>
                            <w:r w:rsidR="006724B0">
                              <w:rPr>
                                <w:b/>
                                <w:bCs/>
                                <w:color w:val="EE0000"/>
                              </w:rPr>
                              <w:t xml:space="preserve"> </w:t>
                            </w:r>
                            <w:r w:rsidR="009018CE">
                              <w:rPr>
                                <w:b/>
                                <w:bCs/>
                                <w:color w:val="EE0000"/>
                              </w:rPr>
                              <w:br/>
                            </w:r>
                            <w:r w:rsidR="004B3303" w:rsidRPr="00016B35">
                              <w:rPr>
                                <w:color w:val="EE0000"/>
                              </w:rPr>
                              <w:t>voor predikanten die</w:t>
                            </w:r>
                            <w:r w:rsidR="004B3303">
                              <w:rPr>
                                <w:color w:val="EE0000"/>
                              </w:rPr>
                              <w:t xml:space="preserve"> (ook) een </w:t>
                            </w:r>
                            <w:r w:rsidR="004B3303" w:rsidRPr="00016B35">
                              <w:rPr>
                                <w:color w:val="EE0000"/>
                              </w:rPr>
                              <w:t>emeritaats</w:t>
                            </w:r>
                            <w:r w:rsidR="004B3303">
                              <w:rPr>
                                <w:color w:val="EE0000"/>
                              </w:rPr>
                              <w:t>uitkering</w:t>
                            </w:r>
                            <w:r w:rsidR="004B3303" w:rsidRPr="00016B35">
                              <w:rPr>
                                <w:color w:val="EE0000"/>
                              </w:rPr>
                              <w:t xml:space="preserve"> zullen ontvangen vanuit </w:t>
                            </w:r>
                            <w:r w:rsidR="004B3303">
                              <w:rPr>
                                <w:color w:val="EE0000"/>
                              </w:rPr>
                              <w:t>VSE</w:t>
                            </w:r>
                            <w:r w:rsidR="004B3303">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D2BA7E" id="_x0000_t202" coordsize="21600,21600" o:spt="202" path="m,l,21600r21600,l21600,xe">
                <v:stroke joinstyle="miter"/>
                <v:path gradientshapeok="t" o:connecttype="rect"/>
              </v:shapetype>
              <v:shape id="Tekstvak 2" o:spid="_x0000_s1026" type="#_x0000_t202" style="position:absolute;margin-left:-.75pt;margin-top:-42.8pt;width:386.25pt;height:42.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" strokecolor="#e00">
                <v:textbox>
                  <w:txbxContent>
                    <w:p w14:paraId="7D23A3AC" w14:textId="60F70EC4" w:rsidR="002E51BE" w:rsidRDefault="00016B35">
                      <w:r w:rsidRPr="00016B35">
                        <w:rPr>
                          <w:b/>
                          <w:bCs/>
                          <w:color w:val="EE0000"/>
                        </w:rPr>
                        <w:t>MODEL AKTE VAN EMERITERING</w:t>
                      </w:r>
                      <w:r w:rsidR="006724B0">
                        <w:rPr>
                          <w:b/>
                          <w:bCs/>
                          <w:color w:val="EE0000"/>
                        </w:rPr>
                        <w:t xml:space="preserve"> </w:t>
                      </w:r>
                      <w:r w:rsidR="009018CE">
                        <w:rPr>
                          <w:b/>
                          <w:bCs/>
                          <w:color w:val="EE0000"/>
                        </w:rPr>
                        <w:br/>
                      </w:r>
                      <w:r w:rsidR="004B3303" w:rsidRPr="00016B35">
                        <w:rPr>
                          <w:color w:val="EE0000"/>
                        </w:rPr>
                        <w:t>voor predikanten die</w:t>
                      </w:r>
                      <w:r w:rsidR="004B3303">
                        <w:rPr>
                          <w:color w:val="EE0000"/>
                        </w:rPr>
                        <w:t xml:space="preserve"> (ook) een </w:t>
                      </w:r>
                      <w:r w:rsidR="004B3303" w:rsidRPr="00016B35">
                        <w:rPr>
                          <w:color w:val="EE0000"/>
                        </w:rPr>
                        <w:t>emeritaats</w:t>
                      </w:r>
                      <w:r w:rsidR="004B3303">
                        <w:rPr>
                          <w:color w:val="EE0000"/>
                        </w:rPr>
                        <w:t>uitkering</w:t>
                      </w:r>
                      <w:r w:rsidR="004B3303" w:rsidRPr="00016B35">
                        <w:rPr>
                          <w:color w:val="EE0000"/>
                        </w:rPr>
                        <w:t xml:space="preserve"> zullen ontvangen vanuit </w:t>
                      </w:r>
                      <w:r w:rsidR="004B3303">
                        <w:rPr>
                          <w:color w:val="EE0000"/>
                        </w:rPr>
                        <w:t>VSE</w:t>
                      </w:r>
                      <w:r w:rsidR="004B3303">
                        <w:br/>
                      </w:r>
                    </w:p>
                  </w:txbxContent>
                </v:textbox>
                <w10:wrap anchorx="margin"/>
              </v:shape>
            </w:pict>
          </mc:Fallback>
        </mc:AlternateContent>
      </w:r>
      <w:r>
        <w:rPr>
          <w:rFonts w:ascii="Goudy Old Style" w:hAnsi="Goudy Old Style" w:cstheme="minorHAnsi"/>
          <w:b/>
          <w:noProof/>
          <w:sz w:val="28"/>
          <w:szCs w:val="28"/>
        </w:rPr>
        <w:drawing>
          <wp:anchor distT="0" distB="0" distL="114300" distR="114300" simplePos="0" relativeHeight="251665408" behindDoc="0" locked="0" layoutInCell="1" allowOverlap="1" wp14:anchorId="58CDB589" wp14:editId="01F813DD">
            <wp:simplePos x="0" y="0"/>
            <wp:positionH relativeFrom="margin">
              <wp:posOffset>5362575</wp:posOffset>
            </wp:positionH>
            <wp:positionV relativeFrom="paragraph">
              <wp:posOffset>-367665</wp:posOffset>
            </wp:positionV>
            <wp:extent cx="492221" cy="858261"/>
            <wp:effectExtent l="0" t="0" r="3175" b="0"/>
            <wp:wrapNone/>
            <wp:docPr id="128425648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256481" name="Afbeelding 1284256481"/>
                    <pic:cNvPicPr/>
                  </pic:nvPicPr>
                  <pic:blipFill>
                    <a:blip r:embed="rId10" cstate="print">
                      <a:extLst>
                        <a:ext uri="{28A0092B-C50C-407E-A947-70E740481C1C}">
                          <a14:useLocalDpi xmlns:a14="http://schemas.microsoft.com/office/drawing/2010/main" val="0"/>
                        </a:ext>
                      </a:extLst>
                    </a:blip>
                    <a:stretch>
                      <a:fillRect/>
                    </a:stretch>
                  </pic:blipFill>
                  <pic:spPr>
                    <a:xfrm flipH="1">
                      <a:off x="0" y="0"/>
                      <a:ext cx="492221" cy="858261"/>
                    </a:xfrm>
                    <a:prstGeom prst="rect">
                      <a:avLst/>
                    </a:prstGeom>
                  </pic:spPr>
                </pic:pic>
              </a:graphicData>
            </a:graphic>
            <wp14:sizeRelH relativeFrom="page">
              <wp14:pctWidth>0</wp14:pctWidth>
            </wp14:sizeRelH>
            <wp14:sizeRelV relativeFrom="page">
              <wp14:pctHeight>0</wp14:pctHeight>
            </wp14:sizeRelV>
          </wp:anchor>
        </w:drawing>
      </w:r>
    </w:p>
    <w:p w14:paraId="580FCA5A" w14:textId="66861B04" w:rsidR="009D5660" w:rsidRPr="004B3303" w:rsidRDefault="0026409B" w:rsidP="009D5660">
      <w:pPr>
        <w:spacing w:after="0" w:line="240" w:lineRule="auto"/>
        <w:rPr>
          <w:rFonts w:ascii="Goudy Old Style" w:hAnsi="Goudy Old Style" w:cs="Calibri"/>
          <w:b/>
          <w:sz w:val="28"/>
          <w:szCs w:val="28"/>
        </w:rPr>
      </w:pPr>
      <w:r w:rsidRPr="004B3303">
        <w:rPr>
          <w:rFonts w:ascii="Goudy Old Style" w:hAnsi="Goudy Old Style" w:cs="Calibri"/>
          <w:b/>
          <w:sz w:val="28"/>
          <w:szCs w:val="28"/>
        </w:rPr>
        <w:t>AKTE VAN EMERITERING</w:t>
      </w:r>
    </w:p>
    <w:p w14:paraId="70D2C14C" w14:textId="77777777" w:rsidR="009D5660" w:rsidRPr="004B3303" w:rsidRDefault="009D5660" w:rsidP="009D5660">
      <w:pPr>
        <w:spacing w:after="0" w:line="240" w:lineRule="auto"/>
        <w:rPr>
          <w:rFonts w:ascii="Goudy Old Style" w:hAnsi="Goudy Old Style" w:cs="Calibri"/>
          <w:sz w:val="28"/>
          <w:szCs w:val="28"/>
        </w:rPr>
      </w:pPr>
    </w:p>
    <w:p w14:paraId="1DEE9868" w14:textId="77777777" w:rsidR="004B3303" w:rsidRDefault="009D5660" w:rsidP="004B3303">
      <w:pPr>
        <w:spacing w:line="240" w:lineRule="auto"/>
        <w:rPr>
          <w:rFonts w:ascii="Goudy Old Style" w:hAnsi="Goudy Old Style" w:cs="Calibri"/>
          <w:sz w:val="28"/>
          <w:szCs w:val="28"/>
        </w:rPr>
      </w:pPr>
      <w:r w:rsidRPr="004B3303">
        <w:rPr>
          <w:rFonts w:ascii="Goudy Old Style" w:hAnsi="Goudy Old Style" w:cs="Calibri"/>
          <w:sz w:val="28"/>
          <w:szCs w:val="28"/>
        </w:rPr>
        <w:t xml:space="preserve">De kerkenraad van de Nederlandse Gereformeerde Kerk </w:t>
      </w:r>
      <w:r w:rsidR="009018CE" w:rsidRPr="004B3303">
        <w:rPr>
          <w:rFonts w:ascii="Goudy Old Style" w:hAnsi="Goudy Old Style" w:cs="Calibri"/>
          <w:i/>
          <w:iCs/>
          <w:color w:val="EE0000"/>
          <w:sz w:val="28"/>
          <w:szCs w:val="28"/>
        </w:rPr>
        <w:t>eventueel naam kerk</w:t>
      </w:r>
      <w:r w:rsidR="009018CE" w:rsidRPr="004B3303">
        <w:rPr>
          <w:rFonts w:ascii="Goudy Old Style" w:hAnsi="Goudy Old Style" w:cs="Calibri"/>
          <w:color w:val="EE0000"/>
          <w:sz w:val="28"/>
          <w:szCs w:val="28"/>
        </w:rPr>
        <w:t xml:space="preserve"> </w:t>
      </w:r>
      <w:r w:rsidRPr="004B3303">
        <w:rPr>
          <w:rFonts w:ascii="Goudy Old Style" w:hAnsi="Goudy Old Style" w:cs="Calibri"/>
          <w:sz w:val="28"/>
          <w:szCs w:val="28"/>
        </w:rPr>
        <w:t xml:space="preserve">te </w:t>
      </w:r>
      <w:r w:rsidR="009018CE" w:rsidRPr="004B3303">
        <w:rPr>
          <w:rFonts w:ascii="Goudy Old Style" w:hAnsi="Goudy Old Style" w:cs="Calibri"/>
          <w:i/>
          <w:iCs/>
          <w:color w:val="EE0000"/>
          <w:sz w:val="28"/>
          <w:szCs w:val="28"/>
        </w:rPr>
        <w:t>plaatsnaam</w:t>
      </w:r>
      <w:r w:rsidRPr="004B3303">
        <w:rPr>
          <w:rFonts w:ascii="Goudy Old Style" w:hAnsi="Goudy Old Style" w:cs="Calibri"/>
          <w:color w:val="EE0000"/>
          <w:sz w:val="28"/>
          <w:szCs w:val="28"/>
        </w:rPr>
        <w:t xml:space="preserve"> </w:t>
      </w:r>
      <w:r w:rsidRPr="004B3303">
        <w:rPr>
          <w:rFonts w:ascii="Goudy Old Style" w:hAnsi="Goudy Old Style" w:cs="Calibri"/>
          <w:sz w:val="28"/>
          <w:szCs w:val="28"/>
        </w:rPr>
        <w:t>heeft</w:t>
      </w:r>
      <w:r w:rsidR="0026409B" w:rsidRPr="004B3303">
        <w:rPr>
          <w:rFonts w:ascii="Goudy Old Style" w:hAnsi="Goudy Old Style" w:cs="Calibri"/>
          <w:sz w:val="28"/>
          <w:szCs w:val="28"/>
        </w:rPr>
        <w:t xml:space="preserve"> in zijn vergadering van </w:t>
      </w:r>
      <w:r w:rsidR="0026409B" w:rsidRPr="004B3303">
        <w:rPr>
          <w:rFonts w:ascii="Goudy Old Style" w:hAnsi="Goudy Old Style" w:cs="Calibri"/>
          <w:i/>
          <w:iCs/>
          <w:color w:val="EE0000"/>
          <w:sz w:val="28"/>
          <w:szCs w:val="28"/>
        </w:rPr>
        <w:t>datum</w:t>
      </w:r>
      <w:r w:rsidR="00EE42B4" w:rsidRPr="004B3303">
        <w:rPr>
          <w:rFonts w:ascii="Goudy Old Style" w:hAnsi="Goudy Old Style" w:cs="Calibri"/>
          <w:sz w:val="28"/>
          <w:szCs w:val="28"/>
        </w:rPr>
        <w:t xml:space="preserve">, na goedkeuring door de regionale vergadering </w:t>
      </w:r>
      <w:r w:rsidR="009018CE" w:rsidRPr="004B3303">
        <w:rPr>
          <w:rFonts w:ascii="Goudy Old Style" w:hAnsi="Goudy Old Style" w:cs="Calibri"/>
          <w:i/>
          <w:iCs/>
          <w:color w:val="EE0000"/>
          <w:sz w:val="28"/>
          <w:szCs w:val="28"/>
        </w:rPr>
        <w:t>na</w:t>
      </w:r>
      <w:r w:rsidR="003032A8" w:rsidRPr="004B3303">
        <w:rPr>
          <w:rFonts w:ascii="Goudy Old Style" w:hAnsi="Goudy Old Style" w:cs="Calibri"/>
          <w:i/>
          <w:iCs/>
          <w:color w:val="EE0000"/>
          <w:sz w:val="28"/>
          <w:szCs w:val="28"/>
        </w:rPr>
        <w:t>am regionale vergadering</w:t>
      </w:r>
      <w:r w:rsidR="009018CE" w:rsidRPr="004B3303">
        <w:rPr>
          <w:rFonts w:ascii="Goudy Old Style" w:hAnsi="Goudy Old Style" w:cs="Calibri"/>
          <w:i/>
          <w:iCs/>
          <w:sz w:val="28"/>
          <w:szCs w:val="28"/>
        </w:rPr>
        <w:t xml:space="preserve"> </w:t>
      </w:r>
      <w:r w:rsidR="003032A8" w:rsidRPr="004B3303">
        <w:rPr>
          <w:rFonts w:ascii="Goudy Old Style" w:hAnsi="Goudy Old Style" w:cs="Calibri"/>
          <w:sz w:val="28"/>
          <w:szCs w:val="28"/>
        </w:rPr>
        <w:t xml:space="preserve">op </w:t>
      </w:r>
      <w:r w:rsidR="009018CE" w:rsidRPr="004B3303">
        <w:rPr>
          <w:rFonts w:ascii="Goudy Old Style" w:hAnsi="Goudy Old Style" w:cs="Calibri"/>
          <w:i/>
          <w:iCs/>
          <w:color w:val="EE0000"/>
          <w:sz w:val="28"/>
          <w:szCs w:val="28"/>
        </w:rPr>
        <w:t>dat</w:t>
      </w:r>
      <w:r w:rsidR="003032A8" w:rsidRPr="004B3303">
        <w:rPr>
          <w:rFonts w:ascii="Goudy Old Style" w:hAnsi="Goudy Old Style" w:cs="Calibri"/>
          <w:i/>
          <w:iCs/>
          <w:color w:val="EE0000"/>
          <w:sz w:val="28"/>
          <w:szCs w:val="28"/>
        </w:rPr>
        <w:t xml:space="preserve">um </w:t>
      </w:r>
      <w:proofErr w:type="spellStart"/>
      <w:r w:rsidR="003032A8" w:rsidRPr="004B3303">
        <w:rPr>
          <w:rFonts w:ascii="Goudy Old Style" w:hAnsi="Goudy Old Style" w:cs="Calibri"/>
          <w:i/>
          <w:iCs/>
          <w:color w:val="EE0000"/>
          <w:sz w:val="28"/>
          <w:szCs w:val="28"/>
        </w:rPr>
        <w:t>reg.verg</w:t>
      </w:r>
      <w:proofErr w:type="spellEnd"/>
      <w:r w:rsidR="009018CE" w:rsidRPr="004B3303">
        <w:rPr>
          <w:rFonts w:ascii="Goudy Old Style" w:hAnsi="Goudy Old Style" w:cs="Calibri"/>
          <w:i/>
          <w:iCs/>
          <w:sz w:val="28"/>
          <w:szCs w:val="28"/>
        </w:rPr>
        <w:t xml:space="preserve">, </w:t>
      </w:r>
      <w:r w:rsidRPr="004B3303">
        <w:rPr>
          <w:rFonts w:ascii="Goudy Old Style" w:hAnsi="Goudy Old Style" w:cs="Calibri"/>
          <w:sz w:val="28"/>
          <w:szCs w:val="28"/>
        </w:rPr>
        <w:t xml:space="preserve">besloten </w:t>
      </w:r>
    </w:p>
    <w:p w14:paraId="5C662555" w14:textId="41D51906" w:rsidR="004B3303" w:rsidRDefault="009D5660" w:rsidP="004B3303">
      <w:pPr>
        <w:spacing w:line="240" w:lineRule="auto"/>
        <w:jc w:val="center"/>
        <w:rPr>
          <w:rFonts w:ascii="Goudy Old Style" w:hAnsi="Goudy Old Style" w:cs="Calibri"/>
          <w:sz w:val="28"/>
          <w:szCs w:val="28"/>
        </w:rPr>
      </w:pPr>
      <w:r w:rsidRPr="004B3303">
        <w:rPr>
          <w:rFonts w:ascii="Goudy Old Style" w:hAnsi="Goudy Old Style" w:cs="Calibri"/>
          <w:sz w:val="28"/>
          <w:szCs w:val="28"/>
        </w:rPr>
        <w:t xml:space="preserve">ds. </w:t>
      </w:r>
      <w:r w:rsidR="009018CE" w:rsidRPr="004B3303">
        <w:rPr>
          <w:rFonts w:ascii="Goudy Old Style" w:hAnsi="Goudy Old Style" w:cs="Calibri"/>
          <w:i/>
          <w:iCs/>
          <w:color w:val="EE0000"/>
          <w:sz w:val="28"/>
          <w:szCs w:val="28"/>
        </w:rPr>
        <w:t>n</w:t>
      </w:r>
      <w:r w:rsidRPr="004B3303">
        <w:rPr>
          <w:rFonts w:ascii="Goudy Old Style" w:hAnsi="Goudy Old Style" w:cs="Calibri"/>
          <w:i/>
          <w:iCs/>
          <w:color w:val="EE0000"/>
          <w:sz w:val="28"/>
          <w:szCs w:val="28"/>
        </w:rPr>
        <w:t>aam</w:t>
      </w:r>
      <w:r w:rsidR="009018CE" w:rsidRPr="004B3303">
        <w:rPr>
          <w:rFonts w:ascii="Goudy Old Style" w:hAnsi="Goudy Old Style" w:cs="Calibri"/>
          <w:i/>
          <w:iCs/>
          <w:color w:val="EE0000"/>
          <w:sz w:val="28"/>
          <w:szCs w:val="28"/>
        </w:rPr>
        <w:t xml:space="preserve"> predikant</w:t>
      </w:r>
    </w:p>
    <w:p w14:paraId="604E824F" w14:textId="3A835BD1" w:rsidR="009D5660" w:rsidRDefault="009D5660" w:rsidP="004B3303">
      <w:pPr>
        <w:spacing w:after="0" w:line="240" w:lineRule="auto"/>
        <w:rPr>
          <w:rFonts w:ascii="Goudy Old Style" w:hAnsi="Goudy Old Style" w:cs="Calibri"/>
          <w:sz w:val="28"/>
          <w:szCs w:val="28"/>
        </w:rPr>
      </w:pPr>
      <w:r w:rsidRPr="004B3303">
        <w:rPr>
          <w:rFonts w:ascii="Goudy Old Style" w:hAnsi="Goudy Old Style" w:cs="Calibri"/>
          <w:sz w:val="28"/>
          <w:szCs w:val="28"/>
        </w:rPr>
        <w:t xml:space="preserve">met ingang van  </w:t>
      </w:r>
      <w:r w:rsidRPr="004B3303">
        <w:rPr>
          <w:rFonts w:ascii="Goudy Old Style" w:hAnsi="Goudy Old Style" w:cs="Calibri"/>
          <w:i/>
          <w:iCs/>
          <w:color w:val="EE0000"/>
          <w:sz w:val="28"/>
          <w:szCs w:val="28"/>
        </w:rPr>
        <w:t>datum</w:t>
      </w:r>
      <w:r w:rsidR="009018CE" w:rsidRPr="004B3303">
        <w:rPr>
          <w:rFonts w:ascii="Goudy Old Style" w:hAnsi="Goudy Old Style" w:cs="Calibri"/>
          <w:i/>
          <w:sz w:val="28"/>
          <w:szCs w:val="28"/>
        </w:rPr>
        <w:t xml:space="preserve"> </w:t>
      </w:r>
      <w:r w:rsidRPr="004B3303">
        <w:rPr>
          <w:rFonts w:ascii="Goudy Old Style" w:hAnsi="Goudy Old Style" w:cs="Calibri"/>
          <w:sz w:val="28"/>
          <w:szCs w:val="28"/>
        </w:rPr>
        <w:t xml:space="preserve">conform de kerkorde artikel B9 emeritaat te </w:t>
      </w:r>
      <w:r w:rsidR="009018CE" w:rsidRPr="004B3303">
        <w:rPr>
          <w:rFonts w:ascii="Goudy Old Style" w:hAnsi="Goudy Old Style" w:cs="Calibri"/>
          <w:sz w:val="28"/>
          <w:szCs w:val="28"/>
        </w:rPr>
        <w:t>verlenen</w:t>
      </w:r>
      <w:r w:rsidR="00E93EEC" w:rsidRPr="004B3303">
        <w:rPr>
          <w:rFonts w:ascii="Goudy Old Style" w:hAnsi="Goudy Old Style" w:cs="Calibri"/>
          <w:sz w:val="28"/>
          <w:szCs w:val="28"/>
        </w:rPr>
        <w:t xml:space="preserve">. Hij stelt </w:t>
      </w:r>
      <w:r w:rsidR="00E93EEC" w:rsidRPr="004B3303">
        <w:rPr>
          <w:rFonts w:ascii="Goudy Old Style" w:hAnsi="Goudy Old Style" w:cs="Calibri"/>
          <w:i/>
          <w:iCs/>
          <w:color w:val="EE0000"/>
          <w:sz w:val="28"/>
          <w:szCs w:val="28"/>
        </w:rPr>
        <w:t>hem</w:t>
      </w:r>
      <w:r w:rsidR="00E93EEC" w:rsidRPr="004B3303">
        <w:rPr>
          <w:rFonts w:ascii="Goudy Old Style" w:hAnsi="Goudy Old Style" w:cs="Calibri"/>
          <w:sz w:val="28"/>
          <w:szCs w:val="28"/>
        </w:rPr>
        <w:t xml:space="preserve"> vrij van de taken waartoe hij </w:t>
      </w:r>
      <w:r w:rsidR="00E93EEC" w:rsidRPr="004B3303">
        <w:rPr>
          <w:rFonts w:ascii="Goudy Old Style" w:hAnsi="Goudy Old Style" w:cs="Calibri"/>
          <w:i/>
          <w:iCs/>
          <w:color w:val="EE0000"/>
          <w:sz w:val="28"/>
          <w:szCs w:val="28"/>
        </w:rPr>
        <w:t>hem</w:t>
      </w:r>
      <w:r w:rsidR="00E93EEC" w:rsidRPr="004B3303">
        <w:rPr>
          <w:rFonts w:ascii="Goudy Old Style" w:hAnsi="Goudy Old Style" w:cs="Calibri"/>
          <w:sz w:val="28"/>
          <w:szCs w:val="28"/>
        </w:rPr>
        <w:t xml:space="preserve"> destijds in de roepingsbrief riep. </w:t>
      </w:r>
    </w:p>
    <w:p w14:paraId="62362071" w14:textId="77777777" w:rsidR="004B3303" w:rsidRPr="004B3303" w:rsidRDefault="004B3303" w:rsidP="004B3303">
      <w:pPr>
        <w:spacing w:after="0" w:line="240" w:lineRule="auto"/>
        <w:rPr>
          <w:rFonts w:ascii="Goudy Old Style" w:hAnsi="Goudy Old Style" w:cs="Calibri"/>
          <w:sz w:val="28"/>
          <w:szCs w:val="28"/>
        </w:rPr>
      </w:pPr>
    </w:p>
    <w:p w14:paraId="53A47AEE" w14:textId="77777777" w:rsidR="004B3303" w:rsidRDefault="00EE42B4" w:rsidP="007B6267">
      <w:pPr>
        <w:spacing w:after="0" w:line="240" w:lineRule="auto"/>
        <w:rPr>
          <w:rFonts w:ascii="Goudy Old Style" w:hAnsi="Goudy Old Style" w:cs="Calibri"/>
          <w:sz w:val="28"/>
          <w:szCs w:val="28"/>
        </w:rPr>
      </w:pPr>
      <w:r w:rsidRPr="004B3303">
        <w:rPr>
          <w:rFonts w:ascii="Goudy Old Style" w:hAnsi="Goudy Old Style" w:cs="Calibri"/>
          <w:sz w:val="28"/>
          <w:szCs w:val="28"/>
        </w:rPr>
        <w:t xml:space="preserve">De kerkenraad </w:t>
      </w:r>
      <w:r w:rsidR="00FD14A5" w:rsidRPr="004B3303">
        <w:rPr>
          <w:rFonts w:ascii="Goudy Old Style" w:hAnsi="Goudy Old Style" w:cs="Calibri"/>
          <w:sz w:val="28"/>
          <w:szCs w:val="28"/>
        </w:rPr>
        <w:t>blijft zijn</w:t>
      </w:r>
      <w:r w:rsidR="00C5212D" w:rsidRPr="004B3303">
        <w:rPr>
          <w:rFonts w:ascii="Goudy Old Style" w:hAnsi="Goudy Old Style" w:cs="Calibri"/>
          <w:sz w:val="28"/>
          <w:szCs w:val="28"/>
        </w:rPr>
        <w:t xml:space="preserve"> verantwoordelijkheid nemen voor</w:t>
      </w:r>
      <w:r w:rsidR="009D5660" w:rsidRPr="004B3303">
        <w:rPr>
          <w:rFonts w:ascii="Goudy Old Style" w:hAnsi="Goudy Old Style" w:cs="Calibri"/>
          <w:sz w:val="28"/>
          <w:szCs w:val="28"/>
        </w:rPr>
        <w:t xml:space="preserve"> het levensonderhoud van zijn emeritus predikant</w:t>
      </w:r>
      <w:r w:rsidR="002E51BE" w:rsidRPr="004B3303">
        <w:rPr>
          <w:rFonts w:ascii="Goudy Old Style" w:hAnsi="Goudy Old Style" w:cs="Calibri"/>
          <w:sz w:val="28"/>
          <w:szCs w:val="28"/>
        </w:rPr>
        <w:t xml:space="preserve"> overeenkomstig de kerkorde art. B9 emeritaat en</w:t>
      </w:r>
      <w:r w:rsidRPr="004B3303">
        <w:rPr>
          <w:rFonts w:ascii="Goudy Old Style" w:hAnsi="Goudy Old Style" w:cs="Calibri"/>
          <w:sz w:val="28"/>
          <w:szCs w:val="28"/>
        </w:rPr>
        <w:t xml:space="preserve"> zoals uitgewerkt in de </w:t>
      </w:r>
      <w:r w:rsidR="009D5660" w:rsidRPr="004B3303">
        <w:rPr>
          <w:rFonts w:ascii="Goudy Old Style" w:hAnsi="Goudy Old Style" w:cs="Calibri"/>
          <w:sz w:val="28"/>
          <w:szCs w:val="28"/>
        </w:rPr>
        <w:t>bijlage.</w:t>
      </w:r>
      <w:r w:rsidR="00E93EEC" w:rsidRPr="004B3303">
        <w:rPr>
          <w:rFonts w:ascii="Goudy Old Style" w:hAnsi="Goudy Old Style" w:cs="Calibri"/>
          <w:sz w:val="28"/>
          <w:szCs w:val="28"/>
        </w:rPr>
        <w:t xml:space="preserve"> </w:t>
      </w:r>
      <w:r w:rsidR="00655049" w:rsidRPr="004B3303">
        <w:rPr>
          <w:rFonts w:ascii="Goudy Old Style" w:hAnsi="Goudy Old Style" w:cs="Calibri"/>
          <w:sz w:val="28"/>
          <w:szCs w:val="28"/>
        </w:rPr>
        <w:br/>
        <w:t xml:space="preserve">De kerkenraad houdt het toezicht </w:t>
      </w:r>
      <w:r w:rsidR="00FD14A5" w:rsidRPr="004B3303">
        <w:rPr>
          <w:rFonts w:ascii="Goudy Old Style" w:hAnsi="Goudy Old Style" w:cs="Calibri"/>
          <w:sz w:val="28"/>
          <w:szCs w:val="28"/>
        </w:rPr>
        <w:t xml:space="preserve">op de ambtsdienst </w:t>
      </w:r>
      <w:r w:rsidR="00655049" w:rsidRPr="004B3303">
        <w:rPr>
          <w:rFonts w:ascii="Goudy Old Style" w:hAnsi="Goudy Old Style" w:cs="Calibri"/>
          <w:sz w:val="28"/>
          <w:szCs w:val="28"/>
        </w:rPr>
        <w:t xml:space="preserve">en zal daarin handelen volgens </w:t>
      </w:r>
      <w:r w:rsidR="00FD14A5" w:rsidRPr="004B3303">
        <w:rPr>
          <w:rFonts w:ascii="Goudy Old Style" w:hAnsi="Goudy Old Style" w:cs="Calibri"/>
          <w:sz w:val="28"/>
          <w:szCs w:val="28"/>
        </w:rPr>
        <w:t>artikel 4</w:t>
      </w:r>
      <w:r w:rsidR="00655049" w:rsidRPr="004B3303">
        <w:rPr>
          <w:rFonts w:ascii="Goudy Old Style" w:hAnsi="Goudy Old Style" w:cs="Calibri"/>
          <w:sz w:val="28"/>
          <w:szCs w:val="28"/>
        </w:rPr>
        <w:t>.2</w:t>
      </w:r>
      <w:r w:rsidR="00FD14A5" w:rsidRPr="004B3303">
        <w:rPr>
          <w:rFonts w:ascii="Goudy Old Style" w:hAnsi="Goudy Old Style" w:cs="Calibri"/>
          <w:sz w:val="28"/>
          <w:szCs w:val="28"/>
        </w:rPr>
        <w:t xml:space="preserve"> van de landelijke regeling B9 </w:t>
      </w:r>
      <w:r w:rsidR="00FD14A5" w:rsidRPr="004B3303">
        <w:rPr>
          <w:rFonts w:ascii="Goudy Old Style" w:hAnsi="Goudy Old Style" w:cs="Calibri"/>
          <w:i/>
          <w:iCs/>
          <w:sz w:val="28"/>
          <w:szCs w:val="28"/>
        </w:rPr>
        <w:t>emeritaat</w:t>
      </w:r>
      <w:r w:rsidR="00FD14A5" w:rsidRPr="004B3303">
        <w:rPr>
          <w:rFonts w:ascii="Goudy Old Style" w:hAnsi="Goudy Old Style" w:cs="Calibri"/>
          <w:sz w:val="28"/>
          <w:szCs w:val="28"/>
        </w:rPr>
        <w:t>.</w:t>
      </w:r>
    </w:p>
    <w:p w14:paraId="0A6F3117" w14:textId="51876E6F" w:rsidR="009D5660" w:rsidRPr="004B3303" w:rsidRDefault="00655049" w:rsidP="007B6267">
      <w:pPr>
        <w:spacing w:after="0" w:line="240" w:lineRule="auto"/>
        <w:rPr>
          <w:rFonts w:ascii="Goudy Old Style" w:hAnsi="Goudy Old Style" w:cs="Calibri"/>
          <w:i/>
          <w:iCs/>
          <w:sz w:val="28"/>
          <w:szCs w:val="28"/>
        </w:rPr>
      </w:pPr>
      <w:r w:rsidRPr="004B3303">
        <w:rPr>
          <w:rFonts w:ascii="Goudy Old Style" w:hAnsi="Goudy Old Style" w:cs="Calibri"/>
          <w:sz w:val="28"/>
          <w:szCs w:val="28"/>
        </w:rPr>
        <w:br/>
      </w:r>
      <w:r w:rsidRPr="004B3303">
        <w:rPr>
          <w:rFonts w:ascii="Goudy Old Style" w:hAnsi="Goudy Old Style" w:cs="Calibri"/>
          <w:i/>
          <w:iCs/>
          <w:color w:val="EE0000"/>
          <w:sz w:val="28"/>
          <w:szCs w:val="28"/>
        </w:rPr>
        <w:t xml:space="preserve">Eventueel: De kerkenraad draagt het toezicht op de ambtsdienst per genoemde datum over aan de kerkenraad van de kerk te plaatsnaam die daartoe door de </w:t>
      </w:r>
      <w:r w:rsidR="00C0134D" w:rsidRPr="004B3303">
        <w:rPr>
          <w:rFonts w:ascii="Goudy Old Style" w:hAnsi="Goudy Old Style" w:cs="Calibri"/>
          <w:i/>
          <w:iCs/>
          <w:color w:val="EE0000"/>
          <w:sz w:val="28"/>
          <w:szCs w:val="28"/>
        </w:rPr>
        <w:t xml:space="preserve">regionale vergadering is aangewezen. </w:t>
      </w:r>
    </w:p>
    <w:p w14:paraId="32E16133" w14:textId="77777777" w:rsidR="002E51BE" w:rsidRPr="004B3303" w:rsidRDefault="002E51BE" w:rsidP="008676CE">
      <w:pPr>
        <w:spacing w:after="0" w:line="240" w:lineRule="auto"/>
        <w:rPr>
          <w:rFonts w:ascii="Goudy Old Style" w:hAnsi="Goudy Old Style" w:cs="Calibri"/>
          <w:sz w:val="28"/>
          <w:szCs w:val="28"/>
        </w:rPr>
      </w:pPr>
    </w:p>
    <w:p w14:paraId="3BD0137B" w14:textId="1EC6366B" w:rsidR="009D5660" w:rsidRPr="004B3303" w:rsidRDefault="003032A8" w:rsidP="0026409B">
      <w:pPr>
        <w:spacing w:line="240" w:lineRule="auto"/>
        <w:rPr>
          <w:rFonts w:ascii="Goudy Old Style" w:hAnsi="Goudy Old Style" w:cs="Calibri"/>
          <w:sz w:val="28"/>
          <w:szCs w:val="28"/>
        </w:rPr>
      </w:pPr>
      <w:bookmarkStart w:id="0" w:name="_Hlk219383505"/>
      <w:r w:rsidRPr="004B3303">
        <w:rPr>
          <w:rFonts w:ascii="Goudy Old Style" w:hAnsi="Goudy Old Style" w:cs="Calibri"/>
          <w:sz w:val="28"/>
          <w:szCs w:val="28"/>
        </w:rPr>
        <w:t xml:space="preserve">De kerkenraad is dankbaar voor de inzet waarmee </w:t>
      </w:r>
      <w:r w:rsidR="009D5660" w:rsidRPr="004B3303">
        <w:rPr>
          <w:rFonts w:ascii="Goudy Old Style" w:hAnsi="Goudy Old Style" w:cs="Calibri"/>
          <w:sz w:val="28"/>
          <w:szCs w:val="28"/>
        </w:rPr>
        <w:t xml:space="preserve">ds. </w:t>
      </w:r>
      <w:r w:rsidR="009018CE" w:rsidRPr="004B3303">
        <w:rPr>
          <w:rFonts w:ascii="Goudy Old Style" w:hAnsi="Goudy Old Style" w:cs="Calibri"/>
          <w:i/>
          <w:iCs/>
          <w:color w:val="EE0000"/>
          <w:sz w:val="28"/>
          <w:szCs w:val="28"/>
        </w:rPr>
        <w:t>naam predikant</w:t>
      </w:r>
      <w:r w:rsidR="009D5660" w:rsidRPr="004B3303">
        <w:rPr>
          <w:rFonts w:ascii="Goudy Old Style" w:hAnsi="Goudy Old Style" w:cs="Calibri"/>
          <w:color w:val="EE0000"/>
          <w:sz w:val="28"/>
          <w:szCs w:val="28"/>
        </w:rPr>
        <w:t xml:space="preserve"> </w:t>
      </w:r>
      <w:r w:rsidR="009D5660" w:rsidRPr="004B3303">
        <w:rPr>
          <w:rFonts w:ascii="Goudy Old Style" w:hAnsi="Goudy Old Style" w:cs="Calibri"/>
          <w:sz w:val="28"/>
          <w:szCs w:val="28"/>
        </w:rPr>
        <w:t xml:space="preserve">heel de tijd van zijn </w:t>
      </w:r>
      <w:r w:rsidRPr="004B3303">
        <w:rPr>
          <w:rFonts w:ascii="Goudy Old Style" w:hAnsi="Goudy Old Style" w:cs="Calibri"/>
          <w:sz w:val="28"/>
          <w:szCs w:val="28"/>
        </w:rPr>
        <w:t>verbinding aan</w:t>
      </w:r>
      <w:r w:rsidR="009D5660" w:rsidRPr="004B3303">
        <w:rPr>
          <w:rFonts w:ascii="Goudy Old Style" w:hAnsi="Goudy Old Style" w:cs="Calibri"/>
          <w:sz w:val="28"/>
          <w:szCs w:val="28"/>
        </w:rPr>
        <w:t xml:space="preserve"> de kerk van </w:t>
      </w:r>
      <w:r w:rsidR="009018CE" w:rsidRPr="004B3303">
        <w:rPr>
          <w:rFonts w:ascii="Goudy Old Style" w:hAnsi="Goudy Old Style" w:cs="Calibri"/>
          <w:i/>
          <w:iCs/>
          <w:color w:val="EE0000"/>
          <w:sz w:val="28"/>
          <w:szCs w:val="28"/>
        </w:rPr>
        <w:t>plaatsnaam</w:t>
      </w:r>
      <w:r w:rsidR="009D5660" w:rsidRPr="004B3303">
        <w:rPr>
          <w:rFonts w:ascii="Goudy Old Style" w:hAnsi="Goudy Old Style" w:cs="Calibri"/>
          <w:color w:val="EE0000"/>
          <w:sz w:val="28"/>
          <w:szCs w:val="28"/>
        </w:rPr>
        <w:t xml:space="preserve"> </w:t>
      </w:r>
      <w:r w:rsidRPr="004B3303">
        <w:rPr>
          <w:rFonts w:ascii="Goudy Old Style" w:hAnsi="Goudy Old Style" w:cs="Calibri"/>
          <w:i/>
          <w:iCs/>
          <w:color w:val="EE0000"/>
          <w:sz w:val="28"/>
          <w:szCs w:val="28"/>
        </w:rPr>
        <w:t>zijn</w:t>
      </w:r>
      <w:r w:rsidRPr="004B3303">
        <w:rPr>
          <w:rFonts w:ascii="Goudy Old Style" w:hAnsi="Goudy Old Style" w:cs="Calibri"/>
          <w:color w:val="EE0000"/>
          <w:sz w:val="28"/>
          <w:szCs w:val="28"/>
        </w:rPr>
        <w:t xml:space="preserve"> </w:t>
      </w:r>
      <w:r w:rsidRPr="004B3303">
        <w:rPr>
          <w:rFonts w:ascii="Goudy Old Style" w:hAnsi="Goudy Old Style" w:cs="Calibri"/>
          <w:sz w:val="28"/>
          <w:szCs w:val="28"/>
        </w:rPr>
        <w:t xml:space="preserve">ambt </w:t>
      </w:r>
      <w:r w:rsidR="00E93EEC" w:rsidRPr="004B3303">
        <w:rPr>
          <w:rFonts w:ascii="Goudy Old Style" w:hAnsi="Goudy Old Style" w:cs="Calibri"/>
          <w:sz w:val="28"/>
          <w:szCs w:val="28"/>
        </w:rPr>
        <w:t xml:space="preserve">heeft </w:t>
      </w:r>
      <w:r w:rsidRPr="004B3303">
        <w:rPr>
          <w:rFonts w:ascii="Goudy Old Style" w:hAnsi="Goudy Old Style" w:cs="Calibri"/>
          <w:sz w:val="28"/>
          <w:szCs w:val="28"/>
        </w:rPr>
        <w:t xml:space="preserve">vervuld. De kerkenraad draagt </w:t>
      </w:r>
      <w:r w:rsidRPr="004B3303">
        <w:rPr>
          <w:rFonts w:ascii="Goudy Old Style" w:hAnsi="Goudy Old Style" w:cs="Calibri"/>
          <w:i/>
          <w:iCs/>
          <w:color w:val="EE0000"/>
          <w:sz w:val="28"/>
          <w:szCs w:val="28"/>
        </w:rPr>
        <w:t>hem</w:t>
      </w:r>
      <w:r w:rsidRPr="004B3303">
        <w:rPr>
          <w:rFonts w:ascii="Goudy Old Style" w:hAnsi="Goudy Old Style" w:cs="Calibri"/>
          <w:sz w:val="28"/>
          <w:szCs w:val="28"/>
        </w:rPr>
        <w:t xml:space="preserve"> op aan de Heer en zijn genade</w:t>
      </w:r>
      <w:r w:rsidR="008676CE" w:rsidRPr="004B3303">
        <w:rPr>
          <w:rFonts w:ascii="Goudy Old Style" w:hAnsi="Goudy Old Style" w:cs="Calibri"/>
          <w:sz w:val="28"/>
          <w:szCs w:val="28"/>
        </w:rPr>
        <w:t xml:space="preserve"> nu </w:t>
      </w:r>
      <w:r w:rsidR="008676CE" w:rsidRPr="004B3303">
        <w:rPr>
          <w:rFonts w:ascii="Goudy Old Style" w:hAnsi="Goudy Old Style" w:cs="Calibri"/>
          <w:i/>
          <w:iCs/>
          <w:color w:val="EE0000"/>
          <w:sz w:val="28"/>
          <w:szCs w:val="28"/>
        </w:rPr>
        <w:t>hij</w:t>
      </w:r>
      <w:r w:rsidR="008676CE" w:rsidRPr="004B3303">
        <w:rPr>
          <w:rFonts w:ascii="Goudy Old Style" w:hAnsi="Goudy Old Style" w:cs="Calibri"/>
          <w:sz w:val="28"/>
          <w:szCs w:val="28"/>
        </w:rPr>
        <w:t xml:space="preserve"> </w:t>
      </w:r>
      <w:r w:rsidR="00E93EEC" w:rsidRPr="004B3303">
        <w:rPr>
          <w:rFonts w:ascii="Goudy Old Style" w:hAnsi="Goudy Old Style" w:cs="Calibri"/>
          <w:sz w:val="28"/>
          <w:szCs w:val="28"/>
        </w:rPr>
        <w:t xml:space="preserve">vrijgesteld wordt van </w:t>
      </w:r>
      <w:r w:rsidR="00E93EEC" w:rsidRPr="004B3303">
        <w:rPr>
          <w:rFonts w:ascii="Goudy Old Style" w:hAnsi="Goudy Old Style" w:cs="Calibri"/>
          <w:i/>
          <w:iCs/>
          <w:color w:val="EE0000"/>
          <w:sz w:val="28"/>
          <w:szCs w:val="28"/>
        </w:rPr>
        <w:t>zijn</w:t>
      </w:r>
      <w:r w:rsidR="00E93EEC" w:rsidRPr="004B3303">
        <w:rPr>
          <w:rFonts w:ascii="Goudy Old Style" w:hAnsi="Goudy Old Style" w:cs="Calibri"/>
          <w:sz w:val="28"/>
          <w:szCs w:val="28"/>
        </w:rPr>
        <w:t xml:space="preserve"> tak</w:t>
      </w:r>
      <w:r w:rsidR="0026409B" w:rsidRPr="004B3303">
        <w:rPr>
          <w:rFonts w:ascii="Goudy Old Style" w:hAnsi="Goudy Old Style" w:cs="Calibri"/>
          <w:sz w:val="28"/>
          <w:szCs w:val="28"/>
        </w:rPr>
        <w:t>en</w:t>
      </w:r>
      <w:r w:rsidR="00E93EEC" w:rsidRPr="004B3303">
        <w:rPr>
          <w:rFonts w:ascii="Goudy Old Style" w:hAnsi="Goudy Old Style" w:cs="Calibri"/>
          <w:sz w:val="28"/>
          <w:szCs w:val="28"/>
        </w:rPr>
        <w:t xml:space="preserve">. </w:t>
      </w:r>
    </w:p>
    <w:bookmarkEnd w:id="0"/>
    <w:p w14:paraId="1747D011" w14:textId="77777777" w:rsidR="008676CE" w:rsidRPr="004B3303" w:rsidRDefault="008676CE" w:rsidP="008676CE">
      <w:pPr>
        <w:spacing w:after="0" w:line="240" w:lineRule="auto"/>
        <w:rPr>
          <w:rFonts w:ascii="Goudy Old Style" w:hAnsi="Goudy Old Style" w:cs="Calibri"/>
          <w:sz w:val="28"/>
          <w:szCs w:val="28"/>
        </w:rPr>
      </w:pPr>
    </w:p>
    <w:p w14:paraId="329551E4" w14:textId="77777777" w:rsidR="008676CE" w:rsidRPr="004B3303" w:rsidRDefault="008676CE" w:rsidP="008676CE">
      <w:pPr>
        <w:spacing w:after="0" w:line="240" w:lineRule="auto"/>
        <w:rPr>
          <w:rFonts w:ascii="Goudy Old Style" w:hAnsi="Goudy Old Style" w:cs="Calibri"/>
          <w:sz w:val="28"/>
          <w:szCs w:val="28"/>
        </w:rPr>
      </w:pPr>
    </w:p>
    <w:p w14:paraId="01B92688" w14:textId="77777777" w:rsidR="0026409B" w:rsidRPr="004B3303" w:rsidRDefault="0026409B" w:rsidP="0026409B">
      <w:pPr>
        <w:spacing w:after="0" w:line="240" w:lineRule="auto"/>
        <w:rPr>
          <w:rFonts w:ascii="Goudy Old Style" w:hAnsi="Goudy Old Style" w:cs="Calibri"/>
          <w:sz w:val="28"/>
          <w:szCs w:val="28"/>
        </w:rPr>
      </w:pPr>
      <w:r w:rsidRPr="004B3303">
        <w:rPr>
          <w:rFonts w:ascii="Goudy Old Style" w:hAnsi="Goudy Old Style" w:cs="Calibri"/>
          <w:sz w:val="28"/>
          <w:szCs w:val="28"/>
        </w:rPr>
        <w:t>Namens de kerkenraad,</w:t>
      </w:r>
    </w:p>
    <w:p w14:paraId="3707E86D" w14:textId="77777777" w:rsidR="0026409B" w:rsidRPr="004B3303" w:rsidRDefault="0026409B" w:rsidP="0026409B">
      <w:pPr>
        <w:spacing w:after="0" w:line="240" w:lineRule="auto"/>
        <w:rPr>
          <w:rFonts w:ascii="Goudy Old Style" w:hAnsi="Goudy Old Style" w:cs="Calibri"/>
          <w:sz w:val="28"/>
          <w:szCs w:val="28"/>
        </w:rPr>
      </w:pPr>
    </w:p>
    <w:p w14:paraId="456C8035" w14:textId="6C30C16F" w:rsidR="0026409B" w:rsidRPr="004B3303" w:rsidRDefault="0026409B" w:rsidP="0026409B">
      <w:pPr>
        <w:spacing w:after="0" w:line="240" w:lineRule="auto"/>
        <w:rPr>
          <w:rFonts w:ascii="Goudy Old Style" w:hAnsi="Goudy Old Style" w:cs="Calibri"/>
          <w:i/>
          <w:iCs/>
          <w:color w:val="EE0000"/>
          <w:sz w:val="28"/>
          <w:szCs w:val="28"/>
        </w:rPr>
      </w:pPr>
      <w:r w:rsidRPr="004B3303">
        <w:rPr>
          <w:rFonts w:ascii="Goudy Old Style" w:hAnsi="Goudy Old Style" w:cs="Calibri"/>
          <w:i/>
          <w:iCs/>
          <w:color w:val="EE0000"/>
          <w:sz w:val="28"/>
          <w:szCs w:val="28"/>
        </w:rPr>
        <w:t>(handtekening)</w:t>
      </w:r>
      <w:r w:rsidRPr="004B3303">
        <w:rPr>
          <w:rFonts w:ascii="Goudy Old Style" w:hAnsi="Goudy Old Style" w:cs="Calibri"/>
          <w:sz w:val="28"/>
          <w:szCs w:val="28"/>
        </w:rPr>
        <w:tab/>
      </w:r>
      <w:r w:rsidRPr="004B3303">
        <w:rPr>
          <w:rFonts w:ascii="Goudy Old Style" w:hAnsi="Goudy Old Style" w:cs="Calibri"/>
          <w:sz w:val="28"/>
          <w:szCs w:val="28"/>
        </w:rPr>
        <w:tab/>
      </w:r>
      <w:r w:rsidRPr="004B3303">
        <w:rPr>
          <w:rFonts w:ascii="Goudy Old Style" w:hAnsi="Goudy Old Style" w:cs="Calibri"/>
          <w:sz w:val="28"/>
          <w:szCs w:val="28"/>
        </w:rPr>
        <w:tab/>
      </w:r>
      <w:r w:rsidRPr="004B3303">
        <w:rPr>
          <w:rFonts w:ascii="Goudy Old Style" w:hAnsi="Goudy Old Style" w:cs="Calibri"/>
          <w:sz w:val="28"/>
          <w:szCs w:val="28"/>
        </w:rPr>
        <w:tab/>
      </w:r>
      <w:r w:rsidRPr="004B3303">
        <w:rPr>
          <w:rFonts w:ascii="Goudy Old Style" w:hAnsi="Goudy Old Style" w:cs="Calibri"/>
          <w:sz w:val="28"/>
          <w:szCs w:val="28"/>
        </w:rPr>
        <w:tab/>
      </w:r>
      <w:r w:rsidRPr="004B3303">
        <w:rPr>
          <w:rFonts w:ascii="Goudy Old Style" w:hAnsi="Goudy Old Style" w:cs="Calibri"/>
          <w:i/>
          <w:iCs/>
          <w:color w:val="EE0000"/>
          <w:sz w:val="28"/>
          <w:szCs w:val="28"/>
        </w:rPr>
        <w:tab/>
        <w:t>(handtekening)</w:t>
      </w:r>
    </w:p>
    <w:p w14:paraId="6E7F3D3B" w14:textId="70AE811F" w:rsidR="0026409B" w:rsidRPr="004B3303" w:rsidRDefault="0026409B" w:rsidP="0026409B">
      <w:pPr>
        <w:spacing w:after="0" w:line="240" w:lineRule="auto"/>
        <w:rPr>
          <w:rFonts w:ascii="Goudy Old Style" w:hAnsi="Goudy Old Style" w:cs="Calibri"/>
          <w:sz w:val="28"/>
          <w:szCs w:val="28"/>
        </w:rPr>
      </w:pPr>
    </w:p>
    <w:p w14:paraId="225CE151" w14:textId="77777777" w:rsidR="0026409B" w:rsidRPr="004B3303" w:rsidRDefault="0026409B" w:rsidP="0026409B">
      <w:pPr>
        <w:spacing w:after="0" w:line="240" w:lineRule="auto"/>
        <w:rPr>
          <w:rFonts w:ascii="Goudy Old Style" w:hAnsi="Goudy Old Style" w:cs="Calibri"/>
          <w:sz w:val="28"/>
          <w:szCs w:val="28"/>
        </w:rPr>
      </w:pPr>
    </w:p>
    <w:p w14:paraId="603CB505" w14:textId="3EBE5846" w:rsidR="0026409B" w:rsidRPr="004B3303" w:rsidRDefault="0026409B" w:rsidP="0026409B">
      <w:pPr>
        <w:spacing w:after="0" w:line="240" w:lineRule="auto"/>
        <w:rPr>
          <w:rFonts w:ascii="Goudy Old Style" w:hAnsi="Goudy Old Style" w:cs="Calibri"/>
          <w:sz w:val="28"/>
          <w:szCs w:val="28"/>
        </w:rPr>
      </w:pPr>
    </w:p>
    <w:p w14:paraId="13F95D6E" w14:textId="19CF787B" w:rsidR="0026409B" w:rsidRPr="004B3303" w:rsidRDefault="0026409B" w:rsidP="0026409B">
      <w:pPr>
        <w:spacing w:after="0" w:line="240" w:lineRule="auto"/>
        <w:rPr>
          <w:rFonts w:ascii="Goudy Old Style" w:hAnsi="Goudy Old Style" w:cs="Calibri"/>
          <w:sz w:val="28"/>
          <w:szCs w:val="28"/>
        </w:rPr>
      </w:pPr>
      <w:r w:rsidRPr="004B3303">
        <w:rPr>
          <w:rFonts w:ascii="Goudy Old Style" w:hAnsi="Goudy Old Style" w:cs="Calibri"/>
          <w:i/>
          <w:iCs/>
          <w:color w:val="EE0000"/>
          <w:sz w:val="28"/>
          <w:szCs w:val="28"/>
        </w:rPr>
        <w:t>Naam voorzitter</w:t>
      </w:r>
      <w:r w:rsidRPr="004B3303">
        <w:rPr>
          <w:rFonts w:ascii="Goudy Old Style" w:hAnsi="Goudy Old Style" w:cs="Calibri"/>
          <w:sz w:val="28"/>
          <w:szCs w:val="28"/>
        </w:rPr>
        <w:tab/>
      </w:r>
      <w:r w:rsidRPr="004B3303">
        <w:rPr>
          <w:rFonts w:ascii="Goudy Old Style" w:hAnsi="Goudy Old Style" w:cs="Calibri"/>
          <w:sz w:val="28"/>
          <w:szCs w:val="28"/>
        </w:rPr>
        <w:tab/>
      </w:r>
      <w:r w:rsidRPr="004B3303">
        <w:rPr>
          <w:rFonts w:ascii="Goudy Old Style" w:hAnsi="Goudy Old Style" w:cs="Calibri"/>
          <w:sz w:val="28"/>
          <w:szCs w:val="28"/>
        </w:rPr>
        <w:tab/>
      </w:r>
      <w:r w:rsidRPr="004B3303">
        <w:rPr>
          <w:rFonts w:ascii="Goudy Old Style" w:hAnsi="Goudy Old Style" w:cs="Calibri"/>
          <w:sz w:val="28"/>
          <w:szCs w:val="28"/>
        </w:rPr>
        <w:tab/>
      </w:r>
      <w:r w:rsidRPr="004B3303">
        <w:rPr>
          <w:rFonts w:ascii="Goudy Old Style" w:hAnsi="Goudy Old Style" w:cs="Calibri"/>
          <w:sz w:val="28"/>
          <w:szCs w:val="28"/>
        </w:rPr>
        <w:tab/>
      </w:r>
      <w:r w:rsidRPr="004B3303">
        <w:rPr>
          <w:rFonts w:ascii="Goudy Old Style" w:hAnsi="Goudy Old Style" w:cs="Calibri"/>
          <w:sz w:val="28"/>
          <w:szCs w:val="28"/>
        </w:rPr>
        <w:tab/>
      </w:r>
      <w:r w:rsidRPr="004B3303">
        <w:rPr>
          <w:rFonts w:ascii="Goudy Old Style" w:hAnsi="Goudy Old Style" w:cs="Calibri"/>
          <w:i/>
          <w:iCs/>
          <w:color w:val="EE0000"/>
          <w:sz w:val="28"/>
          <w:szCs w:val="28"/>
        </w:rPr>
        <w:t>naam scriba</w:t>
      </w:r>
    </w:p>
    <w:p w14:paraId="60820BEB" w14:textId="6CE67EA9" w:rsidR="0026409B" w:rsidRPr="004B3303" w:rsidRDefault="0026409B" w:rsidP="0026409B">
      <w:pPr>
        <w:spacing w:after="0" w:line="240" w:lineRule="auto"/>
        <w:rPr>
          <w:rFonts w:ascii="Goudy Old Style" w:hAnsi="Goudy Old Style" w:cs="Calibri"/>
          <w:sz w:val="28"/>
          <w:szCs w:val="28"/>
        </w:rPr>
      </w:pPr>
      <w:r w:rsidRPr="004B3303">
        <w:rPr>
          <w:rFonts w:ascii="Goudy Old Style" w:hAnsi="Goudy Old Style" w:cs="Calibri"/>
          <w:sz w:val="28"/>
          <w:szCs w:val="28"/>
        </w:rPr>
        <w:t>voorzitter</w:t>
      </w:r>
      <w:r w:rsidRPr="004B3303">
        <w:rPr>
          <w:rFonts w:ascii="Goudy Old Style" w:hAnsi="Goudy Old Style" w:cs="Calibri"/>
          <w:sz w:val="28"/>
          <w:szCs w:val="28"/>
        </w:rPr>
        <w:tab/>
      </w:r>
      <w:r w:rsidRPr="004B3303">
        <w:rPr>
          <w:rFonts w:ascii="Goudy Old Style" w:hAnsi="Goudy Old Style" w:cs="Calibri"/>
          <w:sz w:val="28"/>
          <w:szCs w:val="28"/>
        </w:rPr>
        <w:tab/>
      </w:r>
      <w:r w:rsidRPr="004B3303">
        <w:rPr>
          <w:rFonts w:ascii="Goudy Old Style" w:hAnsi="Goudy Old Style" w:cs="Calibri"/>
          <w:sz w:val="28"/>
          <w:szCs w:val="28"/>
        </w:rPr>
        <w:tab/>
      </w:r>
      <w:r w:rsidRPr="004B3303">
        <w:rPr>
          <w:rFonts w:ascii="Goudy Old Style" w:hAnsi="Goudy Old Style" w:cs="Calibri"/>
          <w:sz w:val="28"/>
          <w:szCs w:val="28"/>
        </w:rPr>
        <w:tab/>
      </w:r>
      <w:r w:rsidRPr="004B3303">
        <w:rPr>
          <w:rFonts w:ascii="Goudy Old Style" w:hAnsi="Goudy Old Style" w:cs="Calibri"/>
          <w:sz w:val="28"/>
          <w:szCs w:val="28"/>
        </w:rPr>
        <w:tab/>
      </w:r>
      <w:r w:rsidRPr="004B3303">
        <w:rPr>
          <w:rFonts w:ascii="Goudy Old Style" w:hAnsi="Goudy Old Style" w:cs="Calibri"/>
          <w:sz w:val="28"/>
          <w:szCs w:val="28"/>
        </w:rPr>
        <w:tab/>
      </w:r>
      <w:r w:rsidRPr="004B3303">
        <w:rPr>
          <w:rFonts w:ascii="Goudy Old Style" w:hAnsi="Goudy Old Style" w:cs="Calibri"/>
          <w:sz w:val="28"/>
          <w:szCs w:val="28"/>
        </w:rPr>
        <w:tab/>
        <w:t>Scriba</w:t>
      </w:r>
    </w:p>
    <w:p w14:paraId="781010BB" w14:textId="43CB8959" w:rsidR="0026409B" w:rsidRPr="004B3303" w:rsidRDefault="0026409B" w:rsidP="0026409B">
      <w:pPr>
        <w:spacing w:after="0" w:line="240" w:lineRule="auto"/>
        <w:rPr>
          <w:rFonts w:ascii="Goudy Old Style" w:hAnsi="Goudy Old Style" w:cs="Calibri"/>
          <w:sz w:val="28"/>
          <w:szCs w:val="28"/>
        </w:rPr>
      </w:pPr>
    </w:p>
    <w:p w14:paraId="1B5ED863" w14:textId="42C0526D" w:rsidR="0026409B" w:rsidRPr="004B3303" w:rsidRDefault="0026409B" w:rsidP="0026409B">
      <w:pPr>
        <w:spacing w:after="0" w:line="240" w:lineRule="auto"/>
        <w:rPr>
          <w:rFonts w:ascii="Goudy Old Style" w:hAnsi="Goudy Old Style" w:cs="Calibri"/>
          <w:sz w:val="28"/>
          <w:szCs w:val="28"/>
        </w:rPr>
      </w:pPr>
    </w:p>
    <w:p w14:paraId="20A00A96" w14:textId="126D548E" w:rsidR="0026409B" w:rsidRPr="004B3303" w:rsidRDefault="0026409B" w:rsidP="0026409B">
      <w:pPr>
        <w:spacing w:after="0" w:line="240" w:lineRule="auto"/>
        <w:rPr>
          <w:rFonts w:ascii="Goudy Old Style" w:hAnsi="Goudy Old Style" w:cs="Calibri"/>
          <w:sz w:val="28"/>
          <w:szCs w:val="28"/>
        </w:rPr>
      </w:pPr>
    </w:p>
    <w:p w14:paraId="69B911F0" w14:textId="4D7A253D" w:rsidR="004B3303" w:rsidRDefault="0026409B" w:rsidP="009D5660">
      <w:pPr>
        <w:spacing w:after="0" w:line="240" w:lineRule="auto"/>
        <w:rPr>
          <w:rFonts w:ascii="Goudy Old Style" w:hAnsi="Goudy Old Style" w:cs="Calibri"/>
          <w:i/>
          <w:color w:val="EE0000"/>
          <w:sz w:val="28"/>
          <w:szCs w:val="28"/>
        </w:rPr>
      </w:pPr>
      <w:r w:rsidRPr="004B3303">
        <w:rPr>
          <w:rFonts w:ascii="Goudy Old Style" w:hAnsi="Goudy Old Style" w:cs="Calibri"/>
          <w:i/>
          <w:color w:val="EE0000"/>
          <w:sz w:val="28"/>
          <w:szCs w:val="28"/>
        </w:rPr>
        <w:t>datum ondertekening</w:t>
      </w:r>
    </w:p>
    <w:p w14:paraId="6D0826B8" w14:textId="77777777" w:rsidR="004B3303" w:rsidRDefault="004B3303" w:rsidP="009D5660">
      <w:pPr>
        <w:spacing w:after="0" w:line="240" w:lineRule="auto"/>
        <w:rPr>
          <w:rFonts w:ascii="Goudy Old Style" w:hAnsi="Goudy Old Style" w:cs="Calibri"/>
          <w:sz w:val="28"/>
          <w:szCs w:val="28"/>
        </w:rPr>
      </w:pPr>
    </w:p>
    <w:p w14:paraId="782E99CF" w14:textId="77777777" w:rsidR="004B3303" w:rsidRDefault="004B3303" w:rsidP="009D5660">
      <w:pPr>
        <w:spacing w:after="0" w:line="240" w:lineRule="auto"/>
        <w:rPr>
          <w:rFonts w:ascii="Goudy Old Style" w:hAnsi="Goudy Old Style" w:cs="Calibri"/>
          <w:sz w:val="24"/>
          <w:szCs w:val="24"/>
        </w:rPr>
      </w:pPr>
    </w:p>
    <w:p w14:paraId="4D02DA2D" w14:textId="6CC261CB" w:rsidR="009D5660" w:rsidRPr="004B3303" w:rsidRDefault="004B3303" w:rsidP="009D5660">
      <w:pPr>
        <w:spacing w:after="0" w:line="240" w:lineRule="auto"/>
        <w:rPr>
          <w:rFonts w:ascii="Goudy Old Style" w:hAnsi="Goudy Old Style" w:cs="Calibri"/>
          <w:sz w:val="28"/>
          <w:szCs w:val="28"/>
        </w:rPr>
      </w:pPr>
      <w:r w:rsidRPr="004B3303">
        <w:rPr>
          <w:rFonts w:ascii="Goudy Old Style" w:hAnsi="Goudy Old Style" w:cs="Calibri"/>
          <w:sz w:val="28"/>
          <w:szCs w:val="28"/>
        </w:rPr>
        <w:t>b</w:t>
      </w:r>
      <w:r w:rsidR="009D5660" w:rsidRPr="004B3303">
        <w:rPr>
          <w:rFonts w:ascii="Goudy Old Style" w:hAnsi="Goudy Old Style" w:cs="Calibri"/>
          <w:sz w:val="28"/>
          <w:szCs w:val="28"/>
        </w:rPr>
        <w:t xml:space="preserve">ijlage: overeenkomst </w:t>
      </w:r>
      <w:r w:rsidR="007B6267" w:rsidRPr="004B3303">
        <w:rPr>
          <w:rFonts w:ascii="Goudy Old Style" w:hAnsi="Goudy Old Style" w:cs="Calibri"/>
          <w:sz w:val="28"/>
          <w:szCs w:val="28"/>
        </w:rPr>
        <w:t xml:space="preserve">levensonderhoud na </w:t>
      </w:r>
      <w:proofErr w:type="spellStart"/>
      <w:r w:rsidR="009D5660" w:rsidRPr="004B3303">
        <w:rPr>
          <w:rFonts w:ascii="Goudy Old Style" w:hAnsi="Goudy Old Style" w:cs="Calibri"/>
          <w:sz w:val="28"/>
          <w:szCs w:val="28"/>
        </w:rPr>
        <w:t>emeritering</w:t>
      </w:r>
      <w:proofErr w:type="spellEnd"/>
    </w:p>
    <w:p w14:paraId="0178D4FB" w14:textId="76AFD215" w:rsidR="009D5660" w:rsidRPr="004B3303" w:rsidRDefault="004B3303" w:rsidP="009D5660">
      <w:pPr>
        <w:rPr>
          <w:rFonts w:ascii="Goudy Old Style" w:hAnsi="Goudy Old Style"/>
          <w:b/>
          <w:sz w:val="28"/>
          <w:szCs w:val="28"/>
        </w:rPr>
      </w:pPr>
      <w:r w:rsidRPr="004B3303">
        <w:rPr>
          <w:rFonts w:ascii="Goudy Old Style" w:hAnsi="Goudy Old Style"/>
          <w:noProof/>
          <w:sz w:val="28"/>
          <w:szCs w:val="28"/>
        </w:rPr>
        <w:lastRenderedPageBreak/>
        <mc:AlternateContent>
          <mc:Choice Requires="wps">
            <w:drawing>
              <wp:anchor distT="45720" distB="45720" distL="114300" distR="114300" simplePos="0" relativeHeight="251661312" behindDoc="0" locked="0" layoutInCell="1" allowOverlap="1" wp14:anchorId="533EF6EA" wp14:editId="106BF0C7">
                <wp:simplePos x="0" y="0"/>
                <wp:positionH relativeFrom="margin">
                  <wp:posOffset>-83185</wp:posOffset>
                </wp:positionH>
                <wp:positionV relativeFrom="paragraph">
                  <wp:posOffset>0</wp:posOffset>
                </wp:positionV>
                <wp:extent cx="6219825" cy="1819275"/>
                <wp:effectExtent l="0" t="0" r="28575" b="28575"/>
                <wp:wrapSquare wrapText="bothSides"/>
                <wp:docPr id="125396049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1819275"/>
                        </a:xfrm>
                        <a:prstGeom prst="rect">
                          <a:avLst/>
                        </a:prstGeom>
                        <a:solidFill>
                          <a:srgbClr val="FFFFFF"/>
                        </a:solidFill>
                        <a:ln w="9525">
                          <a:solidFill>
                            <a:srgbClr val="EE0000"/>
                          </a:solidFill>
                          <a:miter lim="800000"/>
                          <a:headEnd/>
                          <a:tailEnd/>
                        </a:ln>
                      </wps:spPr>
                      <wps:txbx>
                        <w:txbxContent>
                          <w:p w14:paraId="53E5AECC" w14:textId="77777777" w:rsidR="00426C66" w:rsidRPr="004A398A" w:rsidRDefault="00426C66" w:rsidP="00D6420E">
                            <w:pPr>
                              <w:spacing w:after="0"/>
                              <w:rPr>
                                <w:color w:val="EE0000"/>
                              </w:rPr>
                            </w:pPr>
                            <w:r w:rsidRPr="004A398A">
                              <w:rPr>
                                <w:color w:val="EE0000"/>
                              </w:rPr>
                              <w:t>Dit is een model-akte als voorbeeld</w:t>
                            </w:r>
                          </w:p>
                          <w:p w14:paraId="47ED06FB" w14:textId="77777777" w:rsidR="00426C66" w:rsidRPr="004A398A" w:rsidRDefault="00426C66" w:rsidP="00D6420E">
                            <w:pPr>
                              <w:spacing w:after="0"/>
                              <w:rPr>
                                <w:color w:val="EE0000"/>
                              </w:rPr>
                            </w:pPr>
                            <w:r w:rsidRPr="004A398A">
                              <w:rPr>
                                <w:color w:val="EE0000"/>
                              </w:rPr>
                              <w:t xml:space="preserve">Elke situatie vraagt om aanpassing van de formulering.  </w:t>
                            </w:r>
                          </w:p>
                          <w:p w14:paraId="0DD59C3B" w14:textId="281CEFDE" w:rsidR="00426C66" w:rsidRDefault="00426C66" w:rsidP="00426C66">
                            <w:pPr>
                              <w:pStyle w:val="Lijstalinea"/>
                              <w:numPr>
                                <w:ilvl w:val="0"/>
                                <w:numId w:val="3"/>
                              </w:numPr>
                              <w:ind w:left="142" w:hanging="142"/>
                              <w:rPr>
                                <w:color w:val="EE0000"/>
                              </w:rPr>
                            </w:pPr>
                            <w:r w:rsidRPr="004A398A">
                              <w:rPr>
                                <w:color w:val="EE0000"/>
                              </w:rPr>
                              <w:t>Er is in deze akte uitgegaan van een mannelijke predikant. Zo nodig moet</w:t>
                            </w:r>
                            <w:r w:rsidR="00615544">
                              <w:rPr>
                                <w:color w:val="EE0000"/>
                              </w:rPr>
                              <w:t xml:space="preserve"> ‘hij’ in ‘zij’ en</w:t>
                            </w:r>
                            <w:r w:rsidRPr="004A398A">
                              <w:rPr>
                                <w:color w:val="EE0000"/>
                              </w:rPr>
                              <w:t xml:space="preserve"> ‘hem’ en ‘zijn  veranderd worden in ‘haar’. </w:t>
                            </w:r>
                          </w:p>
                          <w:p w14:paraId="20614A47" w14:textId="00C16FA5" w:rsidR="00426C66" w:rsidRPr="00D6420E" w:rsidRDefault="00426C66" w:rsidP="00426C66">
                            <w:pPr>
                              <w:pStyle w:val="Lijstalinea"/>
                              <w:numPr>
                                <w:ilvl w:val="0"/>
                                <w:numId w:val="3"/>
                              </w:numPr>
                              <w:ind w:left="142" w:hanging="142"/>
                              <w:rPr>
                                <w:color w:val="EE0000"/>
                              </w:rPr>
                            </w:pPr>
                            <w:r w:rsidRPr="004A398A">
                              <w:rPr>
                                <w:color w:val="EE0000"/>
                              </w:rPr>
                              <w:t xml:space="preserve">De zin ‘de kerkenraad is dankbaar’ kan </w:t>
                            </w:r>
                            <w:r w:rsidR="00D6420E" w:rsidRPr="004A398A">
                              <w:rPr>
                                <w:color w:val="EE0000"/>
                              </w:rPr>
                              <w:t>anders geformuleerd worden, bijvoorbeeld aangevuld met ‘gelovig, met eerbied voor God en met liefde voor de gemeente’</w:t>
                            </w:r>
                            <w:r w:rsidR="00FD14A5">
                              <w:rPr>
                                <w:color w:val="EE0000"/>
                              </w:rPr>
                              <w:t xml:space="preserve">. </w:t>
                            </w:r>
                            <w:r w:rsidR="00D6420E" w:rsidRPr="00D6420E">
                              <w:rPr>
                                <w:color w:val="EE0000"/>
                              </w:rPr>
                              <w:t xml:space="preserve">Laat de kerkenraad een formulering kiezen die zo veel mogelijk recht doet aan </w:t>
                            </w:r>
                            <w:r w:rsidR="00FD14A5">
                              <w:rPr>
                                <w:color w:val="EE0000"/>
                              </w:rPr>
                              <w:t>de situatie</w:t>
                            </w:r>
                            <w:r w:rsidR="00D6420E" w:rsidRPr="00D6420E">
                              <w:rPr>
                                <w:color w:val="EE0000"/>
                              </w:rPr>
                              <w:t xml:space="preserve">. </w:t>
                            </w:r>
                          </w:p>
                          <w:p w14:paraId="39A071B6" w14:textId="62F84BD9" w:rsidR="00D6420E" w:rsidRPr="00D6420E" w:rsidRDefault="00D6420E" w:rsidP="004A398A">
                            <w:pPr>
                              <w:pStyle w:val="Lijstalinea"/>
                              <w:numPr>
                                <w:ilvl w:val="0"/>
                                <w:numId w:val="3"/>
                              </w:numPr>
                              <w:ind w:left="142" w:hanging="142"/>
                              <w:rPr>
                                <w:color w:val="EE0000"/>
                              </w:rPr>
                            </w:pPr>
                            <w:r w:rsidRPr="00D6420E">
                              <w:rPr>
                                <w:color w:val="EE0000"/>
                              </w:rPr>
                              <w:t xml:space="preserve">in de slotzin kan ook de </w:t>
                            </w:r>
                            <w:proofErr w:type="spellStart"/>
                            <w:r w:rsidR="00C0134D">
                              <w:rPr>
                                <w:color w:val="EE0000"/>
                              </w:rPr>
                              <w:t>echtgeno</w:t>
                            </w:r>
                            <w:proofErr w:type="spellEnd"/>
                            <w:r w:rsidR="00C0134D">
                              <w:rPr>
                                <w:color w:val="EE0000"/>
                              </w:rPr>
                              <w:t>(o)t(e)</w:t>
                            </w:r>
                            <w:r w:rsidRPr="00D6420E">
                              <w:rPr>
                                <w:color w:val="EE0000"/>
                              </w:rPr>
                              <w:t xml:space="preserve"> van de predikant genoemd worden</w:t>
                            </w:r>
                            <w:r w:rsidR="00C933D6">
                              <w:rPr>
                                <w:color w:val="EE000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3EF6EA" id="_x0000_s1027" type="#_x0000_t202" style="position:absolute;margin-left:-6.55pt;margin-top:0;width:489.75pt;height:143.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" strokecolor="#e00">
                <v:textbox>
                  <w:txbxContent>
                    <w:p w14:paraId="53E5AECC" w14:textId="77777777" w:rsidR="00426C66" w:rsidRPr="004A398A" w:rsidRDefault="00426C66" w:rsidP="00D6420E">
                      <w:pPr>
                        <w:spacing w:after="0"/>
                        <w:rPr>
                          <w:color w:val="EE0000"/>
                        </w:rPr>
                      </w:pPr>
                      <w:r w:rsidRPr="004A398A">
                        <w:rPr>
                          <w:color w:val="EE0000"/>
                        </w:rPr>
                        <w:t>Dit is een model-akte als voorbeeld</w:t>
                      </w:r>
                    </w:p>
                    <w:p w14:paraId="47ED06FB" w14:textId="77777777" w:rsidR="00426C66" w:rsidRPr="004A398A" w:rsidRDefault="00426C66" w:rsidP="00D6420E">
                      <w:pPr>
                        <w:spacing w:after="0"/>
                        <w:rPr>
                          <w:color w:val="EE0000"/>
                        </w:rPr>
                      </w:pPr>
                      <w:r w:rsidRPr="004A398A">
                        <w:rPr>
                          <w:color w:val="EE0000"/>
                        </w:rPr>
                        <w:t xml:space="preserve">Elke situatie vraagt om aanpassing van de formulering.  </w:t>
                      </w:r>
                    </w:p>
                    <w:p w14:paraId="0DD59C3B" w14:textId="281CEFDE" w:rsidR="00426C66" w:rsidRDefault="00426C66" w:rsidP="00426C66">
                      <w:pPr>
                        <w:pStyle w:val="Lijstalinea"/>
                        <w:numPr>
                          <w:ilvl w:val="0"/>
                          <w:numId w:val="3"/>
                        </w:numPr>
                        <w:ind w:left="142" w:hanging="142"/>
                        <w:rPr>
                          <w:color w:val="EE0000"/>
                        </w:rPr>
                      </w:pPr>
                      <w:r w:rsidRPr="004A398A">
                        <w:rPr>
                          <w:color w:val="EE0000"/>
                        </w:rPr>
                        <w:t>Er is in deze akte uitgegaan van een mannelijke predikant. Zo nodig moet</w:t>
                      </w:r>
                      <w:r w:rsidR="00615544">
                        <w:rPr>
                          <w:color w:val="EE0000"/>
                        </w:rPr>
                        <w:t xml:space="preserve"> ‘hij’ in ‘zij’ en</w:t>
                      </w:r>
                      <w:r w:rsidRPr="004A398A">
                        <w:rPr>
                          <w:color w:val="EE0000"/>
                        </w:rPr>
                        <w:t xml:space="preserve"> ‘hem’ en ‘zijn  veranderd worden in ‘haar’. </w:t>
                      </w:r>
                    </w:p>
                    <w:p w14:paraId="20614A47" w14:textId="00C16FA5" w:rsidR="00426C66" w:rsidRPr="00D6420E" w:rsidRDefault="00426C66" w:rsidP="00426C66">
                      <w:pPr>
                        <w:pStyle w:val="Lijstalinea"/>
                        <w:numPr>
                          <w:ilvl w:val="0"/>
                          <w:numId w:val="3"/>
                        </w:numPr>
                        <w:ind w:left="142" w:hanging="142"/>
                        <w:rPr>
                          <w:color w:val="EE0000"/>
                        </w:rPr>
                      </w:pPr>
                      <w:r w:rsidRPr="004A398A">
                        <w:rPr>
                          <w:color w:val="EE0000"/>
                        </w:rPr>
                        <w:t xml:space="preserve">De zin ‘de kerkenraad is dankbaar’ kan </w:t>
                      </w:r>
                      <w:r w:rsidR="00D6420E" w:rsidRPr="004A398A">
                        <w:rPr>
                          <w:color w:val="EE0000"/>
                        </w:rPr>
                        <w:t>anders geformuleerd worden, bijvoorbeeld aangevuld met ‘gelovig, met eerbied voor God en met liefde voor de gemeente’</w:t>
                      </w:r>
                      <w:r w:rsidR="00FD14A5">
                        <w:rPr>
                          <w:color w:val="EE0000"/>
                        </w:rPr>
                        <w:t xml:space="preserve">. </w:t>
                      </w:r>
                      <w:r w:rsidR="00D6420E" w:rsidRPr="00D6420E">
                        <w:rPr>
                          <w:color w:val="EE0000"/>
                        </w:rPr>
                        <w:t xml:space="preserve">Laat de kerkenraad een formulering kiezen die zo veel mogelijk recht doet aan </w:t>
                      </w:r>
                      <w:r w:rsidR="00FD14A5">
                        <w:rPr>
                          <w:color w:val="EE0000"/>
                        </w:rPr>
                        <w:t>de situatie</w:t>
                      </w:r>
                      <w:r w:rsidR="00D6420E" w:rsidRPr="00D6420E">
                        <w:rPr>
                          <w:color w:val="EE0000"/>
                        </w:rPr>
                        <w:t xml:space="preserve">. </w:t>
                      </w:r>
                    </w:p>
                    <w:p w14:paraId="39A071B6" w14:textId="62F84BD9" w:rsidR="00D6420E" w:rsidRPr="00D6420E" w:rsidRDefault="00D6420E" w:rsidP="004A398A">
                      <w:pPr>
                        <w:pStyle w:val="Lijstalinea"/>
                        <w:numPr>
                          <w:ilvl w:val="0"/>
                          <w:numId w:val="3"/>
                        </w:numPr>
                        <w:ind w:left="142" w:hanging="142"/>
                        <w:rPr>
                          <w:color w:val="EE0000"/>
                        </w:rPr>
                      </w:pPr>
                      <w:r w:rsidRPr="00D6420E">
                        <w:rPr>
                          <w:color w:val="EE0000"/>
                        </w:rPr>
                        <w:t xml:space="preserve">in de slotzin kan ook de </w:t>
                      </w:r>
                      <w:proofErr w:type="spellStart"/>
                      <w:r w:rsidR="00C0134D">
                        <w:rPr>
                          <w:color w:val="EE0000"/>
                        </w:rPr>
                        <w:t>echtgeno</w:t>
                      </w:r>
                      <w:proofErr w:type="spellEnd"/>
                      <w:r w:rsidR="00C0134D">
                        <w:rPr>
                          <w:color w:val="EE0000"/>
                        </w:rPr>
                        <w:t>(o)t(e)</w:t>
                      </w:r>
                      <w:r w:rsidRPr="00D6420E">
                        <w:rPr>
                          <w:color w:val="EE0000"/>
                        </w:rPr>
                        <w:t xml:space="preserve"> van de predikant genoemd worden</w:t>
                      </w:r>
                      <w:r w:rsidR="00C933D6">
                        <w:rPr>
                          <w:color w:val="EE0000"/>
                        </w:rPr>
                        <w:t>.</w:t>
                      </w:r>
                    </w:p>
                  </w:txbxContent>
                </v:textbox>
                <w10:wrap type="square" anchorx="margin"/>
              </v:shape>
            </w:pict>
          </mc:Fallback>
        </mc:AlternateContent>
      </w:r>
      <w:r w:rsidR="009D5660" w:rsidRPr="004B3303">
        <w:rPr>
          <w:rFonts w:ascii="Goudy Old Style" w:hAnsi="Goudy Old Style"/>
          <w:b/>
          <w:sz w:val="28"/>
          <w:szCs w:val="28"/>
        </w:rPr>
        <w:t>Overeenkomst</w:t>
      </w:r>
      <w:r w:rsidR="007B6267" w:rsidRPr="004B3303">
        <w:rPr>
          <w:rFonts w:ascii="Goudy Old Style" w:hAnsi="Goudy Old Style"/>
          <w:b/>
          <w:sz w:val="28"/>
          <w:szCs w:val="28"/>
        </w:rPr>
        <w:t xml:space="preserve"> levensonderhoud na </w:t>
      </w:r>
      <w:proofErr w:type="spellStart"/>
      <w:r w:rsidR="007B6267" w:rsidRPr="004B3303">
        <w:rPr>
          <w:rFonts w:ascii="Goudy Old Style" w:hAnsi="Goudy Old Style"/>
          <w:b/>
          <w:sz w:val="28"/>
          <w:szCs w:val="28"/>
        </w:rPr>
        <w:t>emeritering</w:t>
      </w:r>
      <w:proofErr w:type="spellEnd"/>
    </w:p>
    <w:p w14:paraId="7C5C4CD1" w14:textId="68633DCA" w:rsidR="009D5660" w:rsidRPr="004B3303" w:rsidRDefault="007B6267" w:rsidP="009D5660">
      <w:pPr>
        <w:spacing w:after="0" w:line="240" w:lineRule="auto"/>
        <w:rPr>
          <w:rFonts w:ascii="Goudy Old Style" w:hAnsi="Goudy Old Style"/>
          <w:sz w:val="28"/>
          <w:szCs w:val="28"/>
        </w:rPr>
      </w:pPr>
      <w:r w:rsidRPr="004B3303">
        <w:rPr>
          <w:rFonts w:ascii="Goudy Old Style" w:hAnsi="Goudy Old Style"/>
          <w:sz w:val="28"/>
          <w:szCs w:val="28"/>
        </w:rPr>
        <w:t xml:space="preserve">Bij zijn </w:t>
      </w:r>
      <w:proofErr w:type="spellStart"/>
      <w:r w:rsidRPr="004B3303">
        <w:rPr>
          <w:rFonts w:ascii="Goudy Old Style" w:hAnsi="Goudy Old Style"/>
          <w:sz w:val="28"/>
          <w:szCs w:val="28"/>
        </w:rPr>
        <w:t>emeritering</w:t>
      </w:r>
      <w:proofErr w:type="spellEnd"/>
      <w:r w:rsidRPr="004B3303">
        <w:rPr>
          <w:rFonts w:ascii="Goudy Old Style" w:hAnsi="Goudy Old Style"/>
          <w:sz w:val="28"/>
          <w:szCs w:val="28"/>
        </w:rPr>
        <w:t xml:space="preserve"> per</w:t>
      </w:r>
      <w:r w:rsidR="0026409B" w:rsidRPr="004B3303">
        <w:rPr>
          <w:rFonts w:ascii="Goudy Old Style" w:hAnsi="Goudy Old Style"/>
          <w:sz w:val="28"/>
          <w:szCs w:val="28"/>
        </w:rPr>
        <w:t xml:space="preserve"> </w:t>
      </w:r>
      <w:r w:rsidR="0026409B" w:rsidRPr="004B3303">
        <w:rPr>
          <w:rFonts w:ascii="Goudy Old Style" w:hAnsi="Goudy Old Style"/>
          <w:i/>
          <w:iCs/>
          <w:color w:val="EE0000"/>
          <w:sz w:val="28"/>
          <w:szCs w:val="28"/>
        </w:rPr>
        <w:t>datum</w:t>
      </w:r>
      <w:r w:rsidRPr="004B3303">
        <w:rPr>
          <w:rFonts w:ascii="Goudy Old Style" w:hAnsi="Goudy Old Style"/>
          <w:color w:val="EE0000"/>
          <w:sz w:val="28"/>
          <w:szCs w:val="28"/>
        </w:rPr>
        <w:t xml:space="preserve"> </w:t>
      </w:r>
      <w:r w:rsidRPr="004B3303">
        <w:rPr>
          <w:rFonts w:ascii="Goudy Old Style" w:hAnsi="Goudy Old Style"/>
          <w:sz w:val="28"/>
          <w:szCs w:val="28"/>
        </w:rPr>
        <w:t xml:space="preserve">zijn de </w:t>
      </w:r>
      <w:r w:rsidR="009D5660" w:rsidRPr="004B3303">
        <w:rPr>
          <w:rFonts w:ascii="Goudy Old Style" w:hAnsi="Goudy Old Style"/>
          <w:sz w:val="28"/>
          <w:szCs w:val="28"/>
        </w:rPr>
        <w:t>kerkenraad van de Nederlandse Gereformeerde Kerk</w:t>
      </w:r>
      <w:r w:rsidR="0073167A" w:rsidRPr="004B3303">
        <w:rPr>
          <w:rFonts w:ascii="Goudy Old Style" w:hAnsi="Goudy Old Style"/>
          <w:sz w:val="28"/>
          <w:szCs w:val="28"/>
        </w:rPr>
        <w:t xml:space="preserve"> </w:t>
      </w:r>
      <w:r w:rsidR="0073167A" w:rsidRPr="004B3303">
        <w:rPr>
          <w:rFonts w:ascii="Goudy Old Style" w:hAnsi="Goudy Old Style"/>
          <w:i/>
          <w:iCs/>
          <w:color w:val="EE0000"/>
          <w:sz w:val="28"/>
          <w:szCs w:val="28"/>
        </w:rPr>
        <w:t>eventueel naam kerk</w:t>
      </w:r>
      <w:r w:rsidR="009D5660" w:rsidRPr="004B3303">
        <w:rPr>
          <w:rFonts w:ascii="Goudy Old Style" w:hAnsi="Goudy Old Style"/>
          <w:color w:val="EE0000"/>
          <w:sz w:val="28"/>
          <w:szCs w:val="28"/>
        </w:rPr>
        <w:t xml:space="preserve"> </w:t>
      </w:r>
      <w:r w:rsidR="009D5660" w:rsidRPr="004B3303">
        <w:rPr>
          <w:rFonts w:ascii="Goudy Old Style" w:hAnsi="Goudy Old Style"/>
          <w:sz w:val="28"/>
          <w:szCs w:val="28"/>
        </w:rPr>
        <w:t xml:space="preserve">te </w:t>
      </w:r>
      <w:r w:rsidR="0073167A" w:rsidRPr="004B3303">
        <w:rPr>
          <w:rFonts w:ascii="Goudy Old Style" w:hAnsi="Goudy Old Style"/>
          <w:i/>
          <w:iCs/>
          <w:color w:val="EE0000"/>
          <w:sz w:val="28"/>
          <w:szCs w:val="28"/>
        </w:rPr>
        <w:t>plaatsnaam</w:t>
      </w:r>
      <w:r w:rsidR="0073167A" w:rsidRPr="004B3303">
        <w:rPr>
          <w:rFonts w:ascii="Goudy Old Style" w:hAnsi="Goudy Old Style"/>
          <w:sz w:val="28"/>
          <w:szCs w:val="28"/>
        </w:rPr>
        <w:t xml:space="preserve"> </w:t>
      </w:r>
      <w:r w:rsidRPr="004B3303">
        <w:rPr>
          <w:rFonts w:ascii="Goudy Old Style" w:hAnsi="Goudy Old Style"/>
          <w:sz w:val="28"/>
          <w:szCs w:val="28"/>
        </w:rPr>
        <w:t xml:space="preserve">en </w:t>
      </w:r>
      <w:r w:rsidR="009D5660" w:rsidRPr="004B3303">
        <w:rPr>
          <w:rFonts w:ascii="Goudy Old Style" w:hAnsi="Goudy Old Style"/>
          <w:sz w:val="28"/>
          <w:szCs w:val="28"/>
        </w:rPr>
        <w:t xml:space="preserve">ds. </w:t>
      </w:r>
      <w:r w:rsidR="0073167A" w:rsidRPr="004B3303">
        <w:rPr>
          <w:rFonts w:ascii="Goudy Old Style" w:hAnsi="Goudy Old Style"/>
          <w:i/>
          <w:iCs/>
          <w:color w:val="EE0000"/>
          <w:sz w:val="28"/>
          <w:szCs w:val="28"/>
        </w:rPr>
        <w:t>naam predikant</w:t>
      </w:r>
      <w:r w:rsidR="0073167A" w:rsidRPr="004B3303">
        <w:rPr>
          <w:rFonts w:ascii="Goudy Old Style" w:hAnsi="Goudy Old Style"/>
          <w:sz w:val="28"/>
          <w:szCs w:val="28"/>
        </w:rPr>
        <w:t xml:space="preserve"> </w:t>
      </w:r>
      <w:r w:rsidRPr="004B3303">
        <w:rPr>
          <w:rFonts w:ascii="Goudy Old Style" w:hAnsi="Goudy Old Style"/>
          <w:sz w:val="28"/>
          <w:szCs w:val="28"/>
        </w:rPr>
        <w:t>het volgende overeengekomen:</w:t>
      </w:r>
      <w:r w:rsidR="009D5660" w:rsidRPr="004B3303">
        <w:rPr>
          <w:rFonts w:ascii="Goudy Old Style" w:hAnsi="Goudy Old Style"/>
          <w:sz w:val="28"/>
          <w:szCs w:val="28"/>
        </w:rPr>
        <w:t xml:space="preserve">  </w:t>
      </w:r>
    </w:p>
    <w:p w14:paraId="7BFBD73C" w14:textId="77777777" w:rsidR="009D5660" w:rsidRPr="004B3303" w:rsidRDefault="009D5660" w:rsidP="009D5660">
      <w:pPr>
        <w:spacing w:after="0" w:line="240" w:lineRule="auto"/>
        <w:rPr>
          <w:rFonts w:ascii="Goudy Old Style" w:hAnsi="Goudy Old Style"/>
          <w:sz w:val="28"/>
          <w:szCs w:val="28"/>
        </w:rPr>
      </w:pPr>
    </w:p>
    <w:p w14:paraId="077D1136" w14:textId="48494634" w:rsidR="009D5660" w:rsidRPr="004B3303" w:rsidRDefault="007B6267" w:rsidP="009D5660">
      <w:pPr>
        <w:spacing w:after="0" w:line="240" w:lineRule="auto"/>
        <w:rPr>
          <w:rFonts w:ascii="Goudy Old Style" w:hAnsi="Goudy Old Style"/>
          <w:sz w:val="28"/>
          <w:szCs w:val="28"/>
        </w:rPr>
      </w:pPr>
      <w:r w:rsidRPr="004B3303">
        <w:rPr>
          <w:rFonts w:ascii="Goudy Old Style" w:hAnsi="Goudy Old Style"/>
          <w:sz w:val="28"/>
          <w:szCs w:val="28"/>
        </w:rPr>
        <w:t xml:space="preserve">1. </w:t>
      </w:r>
      <w:r w:rsidR="009D5660" w:rsidRPr="004B3303">
        <w:rPr>
          <w:rFonts w:ascii="Goudy Old Style" w:hAnsi="Goudy Old Style"/>
          <w:sz w:val="28"/>
          <w:szCs w:val="28"/>
        </w:rPr>
        <w:t xml:space="preserve">Bij zijn </w:t>
      </w:r>
      <w:proofErr w:type="spellStart"/>
      <w:r w:rsidR="009D5660" w:rsidRPr="004B3303">
        <w:rPr>
          <w:rFonts w:ascii="Goudy Old Style" w:hAnsi="Goudy Old Style"/>
          <w:sz w:val="28"/>
          <w:szCs w:val="28"/>
        </w:rPr>
        <w:t>emeritering</w:t>
      </w:r>
      <w:proofErr w:type="spellEnd"/>
      <w:r w:rsidR="009D5660" w:rsidRPr="004B3303">
        <w:rPr>
          <w:rFonts w:ascii="Goudy Old Style" w:hAnsi="Goudy Old Style"/>
          <w:sz w:val="28"/>
          <w:szCs w:val="28"/>
        </w:rPr>
        <w:t xml:space="preserve"> ontvangt ds</w:t>
      </w:r>
      <w:r w:rsidR="0073167A" w:rsidRPr="004B3303">
        <w:rPr>
          <w:rFonts w:ascii="Goudy Old Style" w:hAnsi="Goudy Old Style"/>
          <w:sz w:val="28"/>
          <w:szCs w:val="28"/>
        </w:rPr>
        <w:t xml:space="preserve">. </w:t>
      </w:r>
      <w:r w:rsidR="0073167A" w:rsidRPr="004B3303">
        <w:rPr>
          <w:rFonts w:ascii="Goudy Old Style" w:hAnsi="Goudy Old Style"/>
          <w:i/>
          <w:iCs/>
          <w:color w:val="EE0000"/>
          <w:sz w:val="28"/>
          <w:szCs w:val="28"/>
        </w:rPr>
        <w:t>naam predikant</w:t>
      </w:r>
      <w:r w:rsidR="009D5660" w:rsidRPr="004B3303">
        <w:rPr>
          <w:rFonts w:ascii="Goudy Old Style" w:hAnsi="Goudy Old Style"/>
          <w:color w:val="EE0000"/>
          <w:sz w:val="28"/>
          <w:szCs w:val="28"/>
        </w:rPr>
        <w:t xml:space="preserve"> </w:t>
      </w:r>
      <w:r w:rsidR="009D5660" w:rsidRPr="004B3303">
        <w:rPr>
          <w:rFonts w:ascii="Goudy Old Style" w:hAnsi="Goudy Old Style"/>
          <w:sz w:val="28"/>
          <w:szCs w:val="28"/>
        </w:rPr>
        <w:t>conform de vigerende materiële regelingen predikanten (jaarlijks uitgegeven door Steunpunt Kerk</w:t>
      </w:r>
      <w:r w:rsidR="009D5660" w:rsidRPr="004B3303">
        <w:rPr>
          <w:rFonts w:ascii="Goudy Old Style" w:hAnsi="Goudy Old Style"/>
          <w:i/>
          <w:sz w:val="28"/>
          <w:szCs w:val="28"/>
        </w:rPr>
        <w:t>en</w:t>
      </w:r>
      <w:r w:rsidR="009D5660" w:rsidRPr="004B3303">
        <w:rPr>
          <w:rFonts w:ascii="Goudy Old Style" w:hAnsi="Goudy Old Style"/>
          <w:sz w:val="28"/>
          <w:szCs w:val="28"/>
        </w:rPr>
        <w:t xml:space="preserve">werk en </w:t>
      </w:r>
      <w:proofErr w:type="spellStart"/>
      <w:r w:rsidR="009D5660" w:rsidRPr="004B3303">
        <w:rPr>
          <w:rFonts w:ascii="Goudy Old Style" w:hAnsi="Goudy Old Style"/>
          <w:sz w:val="28"/>
          <w:szCs w:val="28"/>
        </w:rPr>
        <w:t>predikantenvereniging|cgmv</w:t>
      </w:r>
      <w:proofErr w:type="spellEnd"/>
      <w:r w:rsidR="009D5660" w:rsidRPr="004B3303">
        <w:rPr>
          <w:rFonts w:ascii="Goudy Old Style" w:hAnsi="Goudy Old Style"/>
          <w:sz w:val="28"/>
          <w:szCs w:val="28"/>
        </w:rPr>
        <w:t>)</w:t>
      </w:r>
    </w:p>
    <w:p w14:paraId="6409F432" w14:textId="7DC91009" w:rsidR="009D5660" w:rsidRPr="004B3303" w:rsidRDefault="008676CE" w:rsidP="0073167A">
      <w:pPr>
        <w:pStyle w:val="Lijstalinea"/>
        <w:numPr>
          <w:ilvl w:val="0"/>
          <w:numId w:val="2"/>
        </w:numPr>
        <w:spacing w:after="0" w:line="240" w:lineRule="auto"/>
        <w:ind w:left="284" w:hanging="218"/>
        <w:rPr>
          <w:rFonts w:ascii="Goudy Old Style" w:hAnsi="Goudy Old Style"/>
          <w:sz w:val="28"/>
          <w:szCs w:val="28"/>
        </w:rPr>
      </w:pPr>
      <w:r w:rsidRPr="004B3303">
        <w:rPr>
          <w:rFonts w:ascii="Goudy Old Style" w:hAnsi="Goudy Old Style"/>
          <w:sz w:val="28"/>
          <w:szCs w:val="28"/>
        </w:rPr>
        <w:t>bij verhuizing binnen zes maanden</w:t>
      </w:r>
      <w:r w:rsidR="00EB5BFE" w:rsidRPr="004B3303">
        <w:rPr>
          <w:rFonts w:ascii="Goudy Old Style" w:hAnsi="Goudy Old Style"/>
          <w:sz w:val="28"/>
          <w:szCs w:val="28"/>
        </w:rPr>
        <w:t xml:space="preserve">: </w:t>
      </w:r>
      <w:r w:rsidR="009D5660" w:rsidRPr="004B3303">
        <w:rPr>
          <w:rFonts w:ascii="Goudy Old Style" w:hAnsi="Goudy Old Style"/>
          <w:sz w:val="28"/>
          <w:szCs w:val="28"/>
        </w:rPr>
        <w:t>vergoeding van de transportkosten inboedel, waarbij de kosten van het in- en uitpakken van breekbare zaken worden geacht tot de transportkosten te behoren</w:t>
      </w:r>
      <w:r w:rsidR="00EB5BFE" w:rsidRPr="004B3303">
        <w:rPr>
          <w:rFonts w:ascii="Goudy Old Style" w:hAnsi="Goudy Old Style"/>
          <w:sz w:val="28"/>
          <w:szCs w:val="28"/>
        </w:rPr>
        <w:t>,</w:t>
      </w:r>
      <w:r w:rsidR="009D5660" w:rsidRPr="004B3303">
        <w:rPr>
          <w:rFonts w:ascii="Goudy Old Style" w:hAnsi="Goudy Old Style"/>
          <w:sz w:val="28"/>
          <w:szCs w:val="28"/>
        </w:rPr>
        <w:t xml:space="preserve"> </w:t>
      </w:r>
      <w:r w:rsidR="00EB5BFE" w:rsidRPr="004B3303">
        <w:rPr>
          <w:rFonts w:ascii="Goudy Old Style" w:hAnsi="Goudy Old Style"/>
          <w:sz w:val="28"/>
          <w:szCs w:val="28"/>
        </w:rPr>
        <w:t>op basis van facturen bij de kerk te declareren;</w:t>
      </w:r>
    </w:p>
    <w:p w14:paraId="696C8D67" w14:textId="7B09B250" w:rsidR="009D5660" w:rsidRPr="004B3303" w:rsidRDefault="009D5660" w:rsidP="0073167A">
      <w:pPr>
        <w:pStyle w:val="Lijstalinea"/>
        <w:numPr>
          <w:ilvl w:val="0"/>
          <w:numId w:val="2"/>
        </w:numPr>
        <w:spacing w:after="0" w:line="240" w:lineRule="auto"/>
        <w:ind w:left="284" w:hanging="218"/>
        <w:rPr>
          <w:rFonts w:ascii="Goudy Old Style" w:hAnsi="Goudy Old Style"/>
          <w:sz w:val="28"/>
          <w:szCs w:val="28"/>
        </w:rPr>
      </w:pPr>
      <w:r w:rsidRPr="004B3303">
        <w:rPr>
          <w:rFonts w:ascii="Goudy Old Style" w:hAnsi="Goudy Old Style"/>
          <w:sz w:val="28"/>
          <w:szCs w:val="28"/>
        </w:rPr>
        <w:t>Herinrichtingskosten ter grootte van</w:t>
      </w:r>
      <w:r w:rsidR="00C933D6" w:rsidRPr="004B3303">
        <w:rPr>
          <w:rFonts w:ascii="Goudy Old Style" w:hAnsi="Goudy Old Style"/>
          <w:sz w:val="28"/>
          <w:szCs w:val="28"/>
        </w:rPr>
        <w:t xml:space="preserve"> € </w:t>
      </w:r>
      <w:r w:rsidR="00C933D6" w:rsidRPr="004B3303">
        <w:rPr>
          <w:rFonts w:ascii="Goudy Old Style" w:hAnsi="Goudy Old Style"/>
          <w:i/>
          <w:iCs/>
          <w:color w:val="EE0000"/>
          <w:sz w:val="28"/>
          <w:szCs w:val="28"/>
        </w:rPr>
        <w:t>bedrag</w:t>
      </w:r>
      <w:r w:rsidR="00C933D6" w:rsidRPr="004B3303">
        <w:rPr>
          <w:rFonts w:ascii="Goudy Old Style" w:hAnsi="Goudy Old Style"/>
          <w:color w:val="EE0000"/>
          <w:sz w:val="28"/>
          <w:szCs w:val="28"/>
        </w:rPr>
        <w:t xml:space="preserve"> </w:t>
      </w:r>
      <w:r w:rsidR="00C933D6" w:rsidRPr="004B3303">
        <w:rPr>
          <w:rFonts w:ascii="Goudy Old Style" w:hAnsi="Goudy Old Style"/>
          <w:sz w:val="28"/>
          <w:szCs w:val="28"/>
        </w:rPr>
        <w:t>(=</w:t>
      </w:r>
      <w:r w:rsidRPr="004B3303">
        <w:rPr>
          <w:rFonts w:ascii="Goudy Old Style" w:hAnsi="Goudy Old Style"/>
          <w:sz w:val="28"/>
          <w:szCs w:val="28"/>
        </w:rPr>
        <w:t xml:space="preserve"> </w:t>
      </w:r>
      <w:r w:rsidR="00EB5BFE" w:rsidRPr="004B3303">
        <w:rPr>
          <w:rFonts w:ascii="Goudy Old Style" w:hAnsi="Goudy Old Style"/>
          <w:sz w:val="28"/>
          <w:szCs w:val="28"/>
        </w:rPr>
        <w:t>12% van 12,96 maal het maandelijkse 100%-traktement</w:t>
      </w:r>
      <w:r w:rsidR="00C933D6" w:rsidRPr="004B3303">
        <w:rPr>
          <w:rFonts w:ascii="Goudy Old Style" w:hAnsi="Goudy Old Style"/>
          <w:sz w:val="28"/>
          <w:szCs w:val="28"/>
        </w:rPr>
        <w:t xml:space="preserve"> </w:t>
      </w:r>
      <w:r w:rsidR="00EB5BFE" w:rsidRPr="004B3303">
        <w:rPr>
          <w:rFonts w:ascii="Goudy Old Style" w:hAnsi="Goudy Old Style"/>
          <w:sz w:val="28"/>
          <w:szCs w:val="28"/>
        </w:rPr>
        <w:t xml:space="preserve">met een maximum van € 7.750). </w:t>
      </w:r>
    </w:p>
    <w:p w14:paraId="36A874F6" w14:textId="77777777" w:rsidR="006A7D4A" w:rsidRPr="004B3303" w:rsidRDefault="006A7D4A" w:rsidP="009D5660">
      <w:pPr>
        <w:spacing w:after="0" w:line="240" w:lineRule="auto"/>
        <w:rPr>
          <w:rFonts w:ascii="Goudy Old Style" w:hAnsi="Goudy Old Style"/>
          <w:sz w:val="28"/>
          <w:szCs w:val="28"/>
        </w:rPr>
      </w:pPr>
    </w:p>
    <w:p w14:paraId="0479899B" w14:textId="3BE17409" w:rsidR="009D5660" w:rsidRPr="004B3303" w:rsidRDefault="007B6267" w:rsidP="009D5660">
      <w:pPr>
        <w:spacing w:after="0" w:line="240" w:lineRule="auto"/>
        <w:rPr>
          <w:rFonts w:ascii="Goudy Old Style" w:hAnsi="Goudy Old Style"/>
          <w:sz w:val="28"/>
          <w:szCs w:val="28"/>
        </w:rPr>
      </w:pPr>
      <w:r w:rsidRPr="004B3303">
        <w:rPr>
          <w:rFonts w:ascii="Goudy Old Style" w:hAnsi="Goudy Old Style"/>
          <w:sz w:val="28"/>
          <w:szCs w:val="28"/>
        </w:rPr>
        <w:t xml:space="preserve">2. </w:t>
      </w:r>
      <w:r w:rsidR="006A7D4A" w:rsidRPr="004B3303">
        <w:rPr>
          <w:rFonts w:ascii="Goudy Old Style" w:hAnsi="Goudy Old Style"/>
          <w:sz w:val="28"/>
          <w:szCs w:val="28"/>
        </w:rPr>
        <w:t xml:space="preserve">Vanaf het moment van </w:t>
      </w:r>
      <w:proofErr w:type="spellStart"/>
      <w:r w:rsidR="006A7D4A" w:rsidRPr="004B3303">
        <w:rPr>
          <w:rFonts w:ascii="Goudy Old Style" w:hAnsi="Goudy Old Style"/>
          <w:sz w:val="28"/>
          <w:szCs w:val="28"/>
        </w:rPr>
        <w:t>emeritering</w:t>
      </w:r>
      <w:proofErr w:type="spellEnd"/>
      <w:r w:rsidR="006A7D4A" w:rsidRPr="004B3303">
        <w:rPr>
          <w:rFonts w:ascii="Goudy Old Style" w:hAnsi="Goudy Old Style"/>
          <w:sz w:val="28"/>
          <w:szCs w:val="28"/>
        </w:rPr>
        <w:t xml:space="preserve"> ontvangt ds. </w:t>
      </w:r>
      <w:r w:rsidR="0073167A" w:rsidRPr="004B3303">
        <w:rPr>
          <w:rFonts w:ascii="Goudy Old Style" w:hAnsi="Goudy Old Style"/>
          <w:i/>
          <w:iCs/>
          <w:color w:val="EE0000"/>
          <w:sz w:val="28"/>
          <w:szCs w:val="28"/>
        </w:rPr>
        <w:t>naam predikant</w:t>
      </w:r>
      <w:r w:rsidR="006A7D4A" w:rsidRPr="004B3303">
        <w:rPr>
          <w:rFonts w:ascii="Goudy Old Style" w:hAnsi="Goudy Old Style"/>
          <w:color w:val="EE0000"/>
          <w:sz w:val="28"/>
          <w:szCs w:val="28"/>
        </w:rPr>
        <w:t xml:space="preserve"> </w:t>
      </w:r>
      <w:r w:rsidR="006A7D4A" w:rsidRPr="004B3303">
        <w:rPr>
          <w:rFonts w:ascii="Goudy Old Style" w:hAnsi="Goudy Old Style"/>
          <w:sz w:val="28"/>
          <w:szCs w:val="28"/>
        </w:rPr>
        <w:t>een emeritaatsuitkering. Deze wordt</w:t>
      </w:r>
      <w:r w:rsidR="009D5660" w:rsidRPr="004B3303">
        <w:rPr>
          <w:rFonts w:ascii="Goudy Old Style" w:hAnsi="Goudy Old Style"/>
          <w:sz w:val="28"/>
          <w:szCs w:val="28"/>
        </w:rPr>
        <w:t xml:space="preserve"> berekend conform het uitkeringsreglement van de VSE. De kerk zal het vigerende uitkeringsreglement van de VSE toepassen en verplicht zich de uitkering integraal te verstrekken aan de predikant</w:t>
      </w:r>
      <w:r w:rsidR="006A7D4A" w:rsidRPr="004B3303">
        <w:rPr>
          <w:rFonts w:ascii="Goudy Old Style" w:hAnsi="Goudy Old Style"/>
          <w:sz w:val="28"/>
          <w:szCs w:val="28"/>
        </w:rPr>
        <w:t xml:space="preserve"> of aan zijn eventuele nabestaanden</w:t>
      </w:r>
      <w:r w:rsidR="009D5660" w:rsidRPr="004B3303">
        <w:rPr>
          <w:rFonts w:ascii="Goudy Old Style" w:hAnsi="Goudy Old Style"/>
          <w:sz w:val="28"/>
          <w:szCs w:val="28"/>
        </w:rPr>
        <w:t>.</w:t>
      </w:r>
    </w:p>
    <w:p w14:paraId="45A0A2F9" w14:textId="77777777" w:rsidR="009D5660" w:rsidRPr="004B3303" w:rsidRDefault="009D5660" w:rsidP="009D5660">
      <w:pPr>
        <w:spacing w:after="0" w:line="240" w:lineRule="auto"/>
        <w:rPr>
          <w:rFonts w:ascii="Goudy Old Style" w:hAnsi="Goudy Old Style"/>
          <w:sz w:val="28"/>
          <w:szCs w:val="28"/>
        </w:rPr>
      </w:pPr>
    </w:p>
    <w:p w14:paraId="3E9915FB" w14:textId="6E74758E" w:rsidR="009D5660" w:rsidRPr="004B3303" w:rsidRDefault="009D5660" w:rsidP="0073167A">
      <w:pPr>
        <w:spacing w:after="0" w:line="240" w:lineRule="auto"/>
        <w:ind w:left="284"/>
        <w:rPr>
          <w:rFonts w:ascii="Goudy Old Style" w:hAnsi="Goudy Old Style"/>
          <w:sz w:val="28"/>
          <w:szCs w:val="28"/>
        </w:rPr>
      </w:pPr>
      <w:r w:rsidRPr="004B3303">
        <w:rPr>
          <w:rFonts w:ascii="Goudy Old Style" w:hAnsi="Goudy Old Style"/>
          <w:sz w:val="28"/>
          <w:szCs w:val="28"/>
        </w:rPr>
        <w:t>In geval art. 4; Voorbehoud &amp; Korting, lid 2 van het uitkeringsreglement VSE</w:t>
      </w:r>
      <w:r w:rsidRPr="004B3303">
        <w:rPr>
          <w:rStyle w:val="Voetnootmarkering"/>
          <w:rFonts w:ascii="Goudy Old Style" w:hAnsi="Goudy Old Style"/>
          <w:sz w:val="28"/>
          <w:szCs w:val="28"/>
        </w:rPr>
        <w:footnoteReference w:id="1"/>
      </w:r>
      <w:r w:rsidRPr="004B3303">
        <w:rPr>
          <w:rFonts w:ascii="Goudy Old Style" w:hAnsi="Goudy Old Style"/>
          <w:sz w:val="28"/>
          <w:szCs w:val="28"/>
        </w:rPr>
        <w:t xml:space="preserve"> in werking treedt en dit leidt tot een lagere uitkering dan het reglement vermeldt, verplicht de kerk zich zorg te dragen voor een uitkering die voldoet aan de normen van de kerkorde. Het Steunpunt Kerk</w:t>
      </w:r>
      <w:r w:rsidRPr="004B3303">
        <w:rPr>
          <w:rFonts w:ascii="Goudy Old Style" w:hAnsi="Goudy Old Style"/>
          <w:i/>
          <w:iCs/>
          <w:sz w:val="28"/>
          <w:szCs w:val="28"/>
        </w:rPr>
        <w:t>en</w:t>
      </w:r>
      <w:r w:rsidRPr="004B3303">
        <w:rPr>
          <w:rFonts w:ascii="Goudy Old Style" w:hAnsi="Goudy Old Style"/>
          <w:sz w:val="28"/>
          <w:szCs w:val="28"/>
        </w:rPr>
        <w:t>werk zal in dat geval overleg hebben met Predikantenvereniging/</w:t>
      </w:r>
      <w:proofErr w:type="spellStart"/>
      <w:r w:rsidRPr="004B3303">
        <w:rPr>
          <w:rFonts w:ascii="Goudy Old Style" w:hAnsi="Goudy Old Style"/>
          <w:sz w:val="28"/>
          <w:szCs w:val="28"/>
        </w:rPr>
        <w:t>cgmv</w:t>
      </w:r>
      <w:proofErr w:type="spellEnd"/>
      <w:r w:rsidRPr="004B3303">
        <w:rPr>
          <w:rFonts w:ascii="Goudy Old Style" w:hAnsi="Goudy Old Style"/>
          <w:sz w:val="28"/>
          <w:szCs w:val="28"/>
        </w:rPr>
        <w:t xml:space="preserve"> conform protocol en een collectief advies geven inzake een eventuele aanvulling. De kerken</w:t>
      </w:r>
      <w:r w:rsidR="006A7D4A" w:rsidRPr="004B3303">
        <w:rPr>
          <w:rFonts w:ascii="Goudy Old Style" w:hAnsi="Goudy Old Style"/>
          <w:sz w:val="28"/>
          <w:szCs w:val="28"/>
        </w:rPr>
        <w:t>raad</w:t>
      </w:r>
      <w:r w:rsidRPr="004B3303">
        <w:rPr>
          <w:rFonts w:ascii="Goudy Old Style" w:hAnsi="Goudy Old Style"/>
          <w:sz w:val="28"/>
          <w:szCs w:val="28"/>
        </w:rPr>
        <w:t xml:space="preserve"> verplicht zich deze aanvulling uit te keren.</w:t>
      </w:r>
    </w:p>
    <w:p w14:paraId="11ED0AC3" w14:textId="77777777" w:rsidR="009D5660" w:rsidRPr="004B3303" w:rsidRDefault="009D5660" w:rsidP="009D5660">
      <w:pPr>
        <w:spacing w:after="0" w:line="240" w:lineRule="auto"/>
        <w:rPr>
          <w:rFonts w:ascii="Goudy Old Style" w:hAnsi="Goudy Old Style"/>
          <w:sz w:val="28"/>
          <w:szCs w:val="28"/>
        </w:rPr>
      </w:pPr>
    </w:p>
    <w:p w14:paraId="4DC2A6BE" w14:textId="72E01BBC" w:rsidR="009D5660" w:rsidRPr="004B3303" w:rsidRDefault="009D5660" w:rsidP="009D5660">
      <w:pPr>
        <w:spacing w:after="0" w:line="240" w:lineRule="auto"/>
        <w:rPr>
          <w:rFonts w:ascii="Goudy Old Style" w:hAnsi="Goudy Old Style"/>
          <w:sz w:val="28"/>
          <w:szCs w:val="28"/>
        </w:rPr>
      </w:pPr>
    </w:p>
    <w:p w14:paraId="64D40008" w14:textId="54AD6596" w:rsidR="0073167A" w:rsidRPr="004B3303" w:rsidRDefault="0073167A" w:rsidP="009D5660">
      <w:pPr>
        <w:spacing w:after="0" w:line="240" w:lineRule="auto"/>
        <w:rPr>
          <w:rFonts w:ascii="Goudy Old Style" w:hAnsi="Goudy Old Style"/>
          <w:sz w:val="28"/>
          <w:szCs w:val="28"/>
        </w:rPr>
      </w:pPr>
      <w:r w:rsidRPr="004B3303">
        <w:rPr>
          <w:rFonts w:ascii="Goudy Old Style" w:hAnsi="Goudy Old Style"/>
          <w:sz w:val="28"/>
          <w:szCs w:val="28"/>
        </w:rPr>
        <w:lastRenderedPageBreak/>
        <w:t xml:space="preserve">Deze overeenkomst vervangt de toezegging van levensonderhoud in de roepingsbrief en de aanvaardingsbrief waarmee kerkenraad en predikant zich destijds aan elkaar verbonden. De overeenkomst wordt daarom ondertekend </w:t>
      </w:r>
      <w:r w:rsidR="00C933D6" w:rsidRPr="004B3303">
        <w:rPr>
          <w:rFonts w:ascii="Goudy Old Style" w:hAnsi="Goudy Old Style"/>
          <w:sz w:val="28"/>
          <w:szCs w:val="28"/>
        </w:rPr>
        <w:t>door</w:t>
      </w:r>
      <w:r w:rsidRPr="004B3303">
        <w:rPr>
          <w:rFonts w:ascii="Goudy Old Style" w:hAnsi="Goudy Old Style"/>
          <w:sz w:val="28"/>
          <w:szCs w:val="28"/>
        </w:rPr>
        <w:t xml:space="preserve"> de kerkenraad en door de predikant.</w:t>
      </w:r>
    </w:p>
    <w:p w14:paraId="48EED435" w14:textId="77777777" w:rsidR="0073167A" w:rsidRPr="004B3303" w:rsidRDefault="0073167A" w:rsidP="009D5660">
      <w:pPr>
        <w:spacing w:after="0" w:line="240" w:lineRule="auto"/>
        <w:rPr>
          <w:rFonts w:ascii="Goudy Old Style" w:hAnsi="Goudy Old Style"/>
          <w:sz w:val="28"/>
          <w:szCs w:val="28"/>
        </w:rPr>
      </w:pPr>
    </w:p>
    <w:p w14:paraId="6D4EC5C9" w14:textId="77777777" w:rsidR="0073167A" w:rsidRPr="004B3303" w:rsidRDefault="0073167A" w:rsidP="0073167A">
      <w:pPr>
        <w:spacing w:after="0" w:line="240" w:lineRule="auto"/>
        <w:rPr>
          <w:rFonts w:ascii="Goudy Old Style" w:hAnsi="Goudy Old Style" w:cs="Calibri"/>
          <w:sz w:val="28"/>
          <w:szCs w:val="28"/>
        </w:rPr>
      </w:pPr>
      <w:r w:rsidRPr="004B3303">
        <w:rPr>
          <w:rFonts w:ascii="Goudy Old Style" w:hAnsi="Goudy Old Style" w:cs="Calibri"/>
          <w:sz w:val="28"/>
          <w:szCs w:val="28"/>
        </w:rPr>
        <w:t>Namens de kerkenraad,</w:t>
      </w:r>
    </w:p>
    <w:p w14:paraId="0206AA02" w14:textId="77777777" w:rsidR="0073167A" w:rsidRPr="004B3303" w:rsidRDefault="0073167A" w:rsidP="0073167A">
      <w:pPr>
        <w:spacing w:after="0" w:line="240" w:lineRule="auto"/>
        <w:rPr>
          <w:rFonts w:ascii="Goudy Old Style" w:hAnsi="Goudy Old Style" w:cs="Calibri"/>
          <w:sz w:val="28"/>
          <w:szCs w:val="28"/>
        </w:rPr>
      </w:pPr>
    </w:p>
    <w:p w14:paraId="54B4B71D" w14:textId="77777777" w:rsidR="0073167A" w:rsidRPr="004B3303" w:rsidRDefault="0073167A" w:rsidP="0073167A">
      <w:pPr>
        <w:spacing w:after="0" w:line="240" w:lineRule="auto"/>
        <w:rPr>
          <w:rFonts w:ascii="Goudy Old Style" w:hAnsi="Goudy Old Style" w:cs="Calibri"/>
          <w:i/>
          <w:iCs/>
          <w:color w:val="EE0000"/>
          <w:sz w:val="28"/>
          <w:szCs w:val="28"/>
        </w:rPr>
      </w:pPr>
      <w:r w:rsidRPr="004B3303">
        <w:rPr>
          <w:rFonts w:ascii="Goudy Old Style" w:hAnsi="Goudy Old Style" w:cs="Calibri"/>
          <w:i/>
          <w:iCs/>
          <w:color w:val="EE0000"/>
          <w:sz w:val="28"/>
          <w:szCs w:val="28"/>
        </w:rPr>
        <w:t>(handtekening)</w:t>
      </w:r>
      <w:r w:rsidRPr="004B3303">
        <w:rPr>
          <w:rFonts w:ascii="Goudy Old Style" w:hAnsi="Goudy Old Style" w:cs="Calibri"/>
          <w:sz w:val="28"/>
          <w:szCs w:val="28"/>
        </w:rPr>
        <w:tab/>
      </w:r>
      <w:r w:rsidRPr="004B3303">
        <w:rPr>
          <w:rFonts w:ascii="Goudy Old Style" w:hAnsi="Goudy Old Style" w:cs="Calibri"/>
          <w:sz w:val="28"/>
          <w:szCs w:val="28"/>
        </w:rPr>
        <w:tab/>
      </w:r>
      <w:r w:rsidRPr="004B3303">
        <w:rPr>
          <w:rFonts w:ascii="Goudy Old Style" w:hAnsi="Goudy Old Style" w:cs="Calibri"/>
          <w:sz w:val="28"/>
          <w:szCs w:val="28"/>
        </w:rPr>
        <w:tab/>
      </w:r>
      <w:r w:rsidRPr="004B3303">
        <w:rPr>
          <w:rFonts w:ascii="Goudy Old Style" w:hAnsi="Goudy Old Style" w:cs="Calibri"/>
          <w:sz w:val="28"/>
          <w:szCs w:val="28"/>
        </w:rPr>
        <w:tab/>
      </w:r>
      <w:r w:rsidRPr="004B3303">
        <w:rPr>
          <w:rFonts w:ascii="Goudy Old Style" w:hAnsi="Goudy Old Style" w:cs="Calibri"/>
          <w:sz w:val="28"/>
          <w:szCs w:val="28"/>
        </w:rPr>
        <w:tab/>
      </w:r>
      <w:r w:rsidRPr="004B3303">
        <w:rPr>
          <w:rFonts w:ascii="Goudy Old Style" w:hAnsi="Goudy Old Style" w:cs="Calibri"/>
          <w:i/>
          <w:iCs/>
          <w:color w:val="EE0000"/>
          <w:sz w:val="28"/>
          <w:szCs w:val="28"/>
        </w:rPr>
        <w:tab/>
        <w:t>(handtekening)</w:t>
      </w:r>
    </w:p>
    <w:p w14:paraId="33E1A9B5" w14:textId="77777777" w:rsidR="0073167A" w:rsidRPr="004B3303" w:rsidRDefault="0073167A" w:rsidP="0073167A">
      <w:pPr>
        <w:spacing w:after="0" w:line="240" w:lineRule="auto"/>
        <w:rPr>
          <w:rFonts w:ascii="Goudy Old Style" w:hAnsi="Goudy Old Style" w:cs="Calibri"/>
          <w:sz w:val="28"/>
          <w:szCs w:val="28"/>
        </w:rPr>
      </w:pPr>
    </w:p>
    <w:p w14:paraId="73384AE2" w14:textId="77777777" w:rsidR="0073167A" w:rsidRPr="004B3303" w:rsidRDefault="0073167A" w:rsidP="0073167A">
      <w:pPr>
        <w:spacing w:after="0" w:line="240" w:lineRule="auto"/>
        <w:rPr>
          <w:rFonts w:ascii="Goudy Old Style" w:hAnsi="Goudy Old Style" w:cs="Calibri"/>
          <w:sz w:val="28"/>
          <w:szCs w:val="28"/>
        </w:rPr>
      </w:pPr>
    </w:p>
    <w:p w14:paraId="519DC0E7" w14:textId="77777777" w:rsidR="0073167A" w:rsidRPr="004B3303" w:rsidRDefault="0073167A" w:rsidP="0073167A">
      <w:pPr>
        <w:spacing w:after="0" w:line="240" w:lineRule="auto"/>
        <w:rPr>
          <w:rFonts w:ascii="Goudy Old Style" w:hAnsi="Goudy Old Style" w:cs="Calibri"/>
          <w:sz w:val="28"/>
          <w:szCs w:val="28"/>
        </w:rPr>
      </w:pPr>
    </w:p>
    <w:p w14:paraId="2BFE410D" w14:textId="77777777" w:rsidR="0073167A" w:rsidRPr="004B3303" w:rsidRDefault="0073167A" w:rsidP="0073167A">
      <w:pPr>
        <w:spacing w:after="0" w:line="240" w:lineRule="auto"/>
        <w:rPr>
          <w:rFonts w:ascii="Goudy Old Style" w:hAnsi="Goudy Old Style" w:cs="Calibri"/>
          <w:sz w:val="28"/>
          <w:szCs w:val="28"/>
        </w:rPr>
      </w:pPr>
      <w:r w:rsidRPr="004B3303">
        <w:rPr>
          <w:rFonts w:ascii="Goudy Old Style" w:hAnsi="Goudy Old Style" w:cs="Calibri"/>
          <w:i/>
          <w:iCs/>
          <w:color w:val="EE0000"/>
          <w:sz w:val="28"/>
          <w:szCs w:val="28"/>
        </w:rPr>
        <w:t>Naam voorzitter</w:t>
      </w:r>
      <w:r w:rsidRPr="004B3303">
        <w:rPr>
          <w:rFonts w:ascii="Goudy Old Style" w:hAnsi="Goudy Old Style" w:cs="Calibri"/>
          <w:b/>
          <w:bCs/>
          <w:sz w:val="28"/>
          <w:szCs w:val="28"/>
        </w:rPr>
        <w:tab/>
      </w:r>
      <w:r w:rsidRPr="004B3303">
        <w:rPr>
          <w:rFonts w:ascii="Goudy Old Style" w:hAnsi="Goudy Old Style" w:cs="Calibri"/>
          <w:sz w:val="28"/>
          <w:szCs w:val="28"/>
        </w:rPr>
        <w:tab/>
      </w:r>
      <w:r w:rsidRPr="004B3303">
        <w:rPr>
          <w:rFonts w:ascii="Goudy Old Style" w:hAnsi="Goudy Old Style" w:cs="Calibri"/>
          <w:sz w:val="28"/>
          <w:szCs w:val="28"/>
        </w:rPr>
        <w:tab/>
      </w:r>
      <w:r w:rsidRPr="004B3303">
        <w:rPr>
          <w:rFonts w:ascii="Goudy Old Style" w:hAnsi="Goudy Old Style" w:cs="Calibri"/>
          <w:sz w:val="28"/>
          <w:szCs w:val="28"/>
        </w:rPr>
        <w:tab/>
      </w:r>
      <w:r w:rsidRPr="004B3303">
        <w:rPr>
          <w:rFonts w:ascii="Goudy Old Style" w:hAnsi="Goudy Old Style" w:cs="Calibri"/>
          <w:sz w:val="28"/>
          <w:szCs w:val="28"/>
        </w:rPr>
        <w:tab/>
      </w:r>
      <w:r w:rsidRPr="004B3303">
        <w:rPr>
          <w:rFonts w:ascii="Goudy Old Style" w:hAnsi="Goudy Old Style" w:cs="Calibri"/>
          <w:sz w:val="28"/>
          <w:szCs w:val="28"/>
        </w:rPr>
        <w:tab/>
      </w:r>
      <w:r w:rsidRPr="004B3303">
        <w:rPr>
          <w:rFonts w:ascii="Goudy Old Style" w:hAnsi="Goudy Old Style" w:cs="Calibri"/>
          <w:i/>
          <w:iCs/>
          <w:color w:val="EE0000"/>
          <w:sz w:val="28"/>
          <w:szCs w:val="28"/>
        </w:rPr>
        <w:t>naam scriba</w:t>
      </w:r>
    </w:p>
    <w:p w14:paraId="54124F1C" w14:textId="3EAE11E7" w:rsidR="0073167A" w:rsidRPr="004B3303" w:rsidRDefault="0073167A" w:rsidP="0073167A">
      <w:pPr>
        <w:spacing w:after="0" w:line="240" w:lineRule="auto"/>
        <w:rPr>
          <w:rFonts w:ascii="Goudy Old Style" w:hAnsi="Goudy Old Style" w:cs="Calibri"/>
          <w:sz w:val="28"/>
          <w:szCs w:val="28"/>
        </w:rPr>
      </w:pPr>
      <w:r w:rsidRPr="004B3303">
        <w:rPr>
          <w:rFonts w:ascii="Goudy Old Style" w:hAnsi="Goudy Old Style" w:cs="Calibri"/>
          <w:sz w:val="28"/>
          <w:szCs w:val="28"/>
        </w:rPr>
        <w:t>voorzitter</w:t>
      </w:r>
      <w:r w:rsidRPr="004B3303">
        <w:rPr>
          <w:rFonts w:ascii="Goudy Old Style" w:hAnsi="Goudy Old Style" w:cs="Calibri"/>
          <w:sz w:val="28"/>
          <w:szCs w:val="28"/>
        </w:rPr>
        <w:tab/>
      </w:r>
      <w:r w:rsidRPr="004B3303">
        <w:rPr>
          <w:rFonts w:ascii="Goudy Old Style" w:hAnsi="Goudy Old Style" w:cs="Calibri"/>
          <w:sz w:val="28"/>
          <w:szCs w:val="28"/>
        </w:rPr>
        <w:tab/>
      </w:r>
      <w:r w:rsidRPr="004B3303">
        <w:rPr>
          <w:rFonts w:ascii="Goudy Old Style" w:hAnsi="Goudy Old Style" w:cs="Calibri"/>
          <w:sz w:val="28"/>
          <w:szCs w:val="28"/>
        </w:rPr>
        <w:tab/>
      </w:r>
      <w:r w:rsidRPr="004B3303">
        <w:rPr>
          <w:rFonts w:ascii="Goudy Old Style" w:hAnsi="Goudy Old Style" w:cs="Calibri"/>
          <w:sz w:val="28"/>
          <w:szCs w:val="28"/>
        </w:rPr>
        <w:tab/>
      </w:r>
      <w:r w:rsidRPr="004B3303">
        <w:rPr>
          <w:rFonts w:ascii="Goudy Old Style" w:hAnsi="Goudy Old Style" w:cs="Calibri"/>
          <w:sz w:val="28"/>
          <w:szCs w:val="28"/>
        </w:rPr>
        <w:tab/>
      </w:r>
      <w:r w:rsidRPr="004B3303">
        <w:rPr>
          <w:rFonts w:ascii="Goudy Old Style" w:hAnsi="Goudy Old Style" w:cs="Calibri"/>
          <w:sz w:val="28"/>
          <w:szCs w:val="28"/>
        </w:rPr>
        <w:tab/>
      </w:r>
      <w:r w:rsidRPr="004B3303">
        <w:rPr>
          <w:rFonts w:ascii="Goudy Old Style" w:hAnsi="Goudy Old Style" w:cs="Calibri"/>
          <w:sz w:val="28"/>
          <w:szCs w:val="28"/>
        </w:rPr>
        <w:tab/>
        <w:t>Scriba</w:t>
      </w:r>
    </w:p>
    <w:p w14:paraId="5D71D8A3" w14:textId="77777777" w:rsidR="0073167A" w:rsidRPr="004B3303" w:rsidRDefault="0073167A" w:rsidP="0073167A">
      <w:pPr>
        <w:spacing w:after="0" w:line="240" w:lineRule="auto"/>
        <w:rPr>
          <w:rFonts w:ascii="Goudy Old Style" w:hAnsi="Goudy Old Style" w:cs="Calibri"/>
          <w:sz w:val="28"/>
          <w:szCs w:val="28"/>
        </w:rPr>
      </w:pPr>
    </w:p>
    <w:p w14:paraId="7390BB88" w14:textId="77777777" w:rsidR="0073167A" w:rsidRPr="004B3303" w:rsidRDefault="0073167A" w:rsidP="0073167A">
      <w:pPr>
        <w:spacing w:after="0" w:line="240" w:lineRule="auto"/>
        <w:rPr>
          <w:rFonts w:ascii="Goudy Old Style" w:hAnsi="Goudy Old Style" w:cs="Calibri"/>
          <w:sz w:val="28"/>
          <w:szCs w:val="28"/>
        </w:rPr>
      </w:pPr>
    </w:p>
    <w:p w14:paraId="127733D7" w14:textId="22BFF6E6" w:rsidR="0073167A" w:rsidRPr="004B3303" w:rsidRDefault="0073167A" w:rsidP="0073167A">
      <w:pPr>
        <w:spacing w:after="0" w:line="240" w:lineRule="auto"/>
        <w:rPr>
          <w:rFonts w:ascii="Goudy Old Style" w:hAnsi="Goudy Old Style" w:cs="Calibri"/>
          <w:sz w:val="28"/>
          <w:szCs w:val="28"/>
        </w:rPr>
      </w:pPr>
    </w:p>
    <w:p w14:paraId="020C7415" w14:textId="344C2365" w:rsidR="0073167A" w:rsidRPr="004B3303" w:rsidRDefault="0073167A" w:rsidP="0073167A">
      <w:pPr>
        <w:spacing w:after="0" w:line="240" w:lineRule="auto"/>
        <w:rPr>
          <w:rFonts w:ascii="Goudy Old Style" w:hAnsi="Goudy Old Style" w:cs="Calibri"/>
          <w:sz w:val="28"/>
          <w:szCs w:val="28"/>
        </w:rPr>
      </w:pPr>
      <w:r w:rsidRPr="004B3303">
        <w:rPr>
          <w:rFonts w:ascii="Goudy Old Style" w:hAnsi="Goudy Old Style" w:cs="Calibri"/>
          <w:i/>
          <w:color w:val="EE0000"/>
          <w:sz w:val="28"/>
          <w:szCs w:val="28"/>
        </w:rPr>
        <w:t>datum ondertekening</w:t>
      </w:r>
    </w:p>
    <w:p w14:paraId="3944657E" w14:textId="4C21F2CB" w:rsidR="009D5660" w:rsidRPr="004B3303" w:rsidRDefault="009D5660" w:rsidP="009D5660">
      <w:pPr>
        <w:spacing w:after="0" w:line="240" w:lineRule="auto"/>
        <w:rPr>
          <w:rFonts w:ascii="Goudy Old Style" w:hAnsi="Goudy Old Style"/>
          <w:b/>
          <w:sz w:val="28"/>
          <w:szCs w:val="28"/>
        </w:rPr>
      </w:pPr>
    </w:p>
    <w:p w14:paraId="0FF67083" w14:textId="63FB3E9A" w:rsidR="009D5660" w:rsidRPr="004B3303" w:rsidRDefault="009D5660" w:rsidP="009D5660">
      <w:pPr>
        <w:spacing w:after="0" w:line="240" w:lineRule="auto"/>
        <w:rPr>
          <w:rFonts w:ascii="Goudy Old Style" w:hAnsi="Goudy Old Style"/>
          <w:sz w:val="28"/>
          <w:szCs w:val="28"/>
        </w:rPr>
      </w:pPr>
    </w:p>
    <w:p w14:paraId="4CF03F75" w14:textId="396F9F23" w:rsidR="009D5660" w:rsidRPr="004B3303" w:rsidRDefault="00C921B9" w:rsidP="009D5660">
      <w:pPr>
        <w:spacing w:after="0" w:line="240" w:lineRule="auto"/>
        <w:rPr>
          <w:rFonts w:ascii="Goudy Old Style" w:hAnsi="Goudy Old Style"/>
          <w:sz w:val="28"/>
          <w:szCs w:val="28"/>
        </w:rPr>
      </w:pPr>
      <w:r w:rsidRPr="004B3303">
        <w:rPr>
          <w:rFonts w:ascii="Goudy Old Style" w:hAnsi="Goudy Old Style"/>
          <w:noProof/>
          <w:sz w:val="28"/>
          <w:szCs w:val="28"/>
        </w:rPr>
        <mc:AlternateContent>
          <mc:Choice Requires="wps">
            <w:drawing>
              <wp:anchor distT="45720" distB="45720" distL="114300" distR="114300" simplePos="0" relativeHeight="251659264" behindDoc="0" locked="0" layoutInCell="1" allowOverlap="1" wp14:anchorId="5F072367" wp14:editId="3EFA9F36">
                <wp:simplePos x="0" y="0"/>
                <wp:positionH relativeFrom="page">
                  <wp:posOffset>3743325</wp:posOffset>
                </wp:positionH>
                <wp:positionV relativeFrom="paragraph">
                  <wp:posOffset>5715</wp:posOffset>
                </wp:positionV>
                <wp:extent cx="3228975" cy="1247775"/>
                <wp:effectExtent l="0" t="0" r="28575" b="28575"/>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975" cy="1247775"/>
                        </a:xfrm>
                        <a:prstGeom prst="rect">
                          <a:avLst/>
                        </a:prstGeom>
                        <a:solidFill>
                          <a:srgbClr val="FFFFFF"/>
                        </a:solidFill>
                        <a:ln w="9525">
                          <a:solidFill>
                            <a:srgbClr val="EE0000"/>
                          </a:solidFill>
                          <a:miter lim="800000"/>
                          <a:headEnd/>
                          <a:tailEnd/>
                        </a:ln>
                      </wps:spPr>
                      <wps:txbx>
                        <w:txbxContent>
                          <w:p w14:paraId="2138ABE7" w14:textId="77777777" w:rsidR="00C921B9" w:rsidRPr="00E1784D" w:rsidRDefault="00C921B9" w:rsidP="00C921B9">
                            <w:pPr>
                              <w:tabs>
                                <w:tab w:val="left" w:pos="142"/>
                              </w:tabs>
                              <w:rPr>
                                <w:color w:val="EE0000"/>
                              </w:rPr>
                            </w:pPr>
                            <w:r w:rsidRPr="00E1784D">
                              <w:rPr>
                                <w:color w:val="EE0000"/>
                              </w:rPr>
                              <w:t xml:space="preserve">Een </w:t>
                            </w:r>
                            <w:proofErr w:type="spellStart"/>
                            <w:r w:rsidRPr="00E1784D">
                              <w:rPr>
                                <w:color w:val="EE0000"/>
                              </w:rPr>
                              <w:t>proforma</w:t>
                            </w:r>
                            <w:proofErr w:type="spellEnd"/>
                            <w:r w:rsidRPr="00E1784D">
                              <w:rPr>
                                <w:color w:val="EE0000"/>
                              </w:rPr>
                              <w:t xml:space="preserve"> berekening van VSE kan als bijlage worden toegevoegd</w:t>
                            </w:r>
                          </w:p>
                          <w:p w14:paraId="0F5403B8" w14:textId="012603B7" w:rsidR="00C921B9" w:rsidRDefault="00C921B9" w:rsidP="00E1784D">
                            <w:pPr>
                              <w:tabs>
                                <w:tab w:val="left" w:pos="142"/>
                              </w:tabs>
                              <w:rPr>
                                <w:color w:val="EE0000"/>
                              </w:rPr>
                            </w:pPr>
                            <w:r>
                              <w:rPr>
                                <w:color w:val="EE0000"/>
                              </w:rPr>
                              <w:t xml:space="preserve">Omdat in toenemende mate maatwerk nodig is, adviseren we om deze overeenkomst vooraf te laten meelezen door het Steunpunt Kerkenwerk.  </w:t>
                            </w:r>
                            <w:r w:rsidR="006A7D4A" w:rsidRPr="00E1784D">
                              <w:rPr>
                                <w:color w:val="EE0000"/>
                              </w:rPr>
                              <w:br/>
                            </w:r>
                          </w:p>
                          <w:p w14:paraId="251F62A4" w14:textId="77777777" w:rsidR="00C921B9" w:rsidRDefault="00C921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072367" id="_x0000_s1028" type="#_x0000_t202" style="position:absolute;margin-left:294.75pt;margin-top:.45pt;width:254.25pt;height:98.2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" strokecolor="#e00">
                <v:textbox>
                  <w:txbxContent>
                    <w:p w14:paraId="2138ABE7" w14:textId="77777777" w:rsidR="00C921B9" w:rsidRPr="00E1784D" w:rsidRDefault="00C921B9" w:rsidP="00C921B9">
                      <w:pPr>
                        <w:tabs>
                          <w:tab w:val="left" w:pos="142"/>
                        </w:tabs>
                        <w:rPr>
                          <w:color w:val="EE0000"/>
                        </w:rPr>
                      </w:pPr>
                      <w:r w:rsidRPr="00E1784D">
                        <w:rPr>
                          <w:color w:val="EE0000"/>
                        </w:rPr>
                        <w:t xml:space="preserve">Een </w:t>
                      </w:r>
                      <w:proofErr w:type="spellStart"/>
                      <w:r w:rsidRPr="00E1784D">
                        <w:rPr>
                          <w:color w:val="EE0000"/>
                        </w:rPr>
                        <w:t>proforma</w:t>
                      </w:r>
                      <w:proofErr w:type="spellEnd"/>
                      <w:r w:rsidRPr="00E1784D">
                        <w:rPr>
                          <w:color w:val="EE0000"/>
                        </w:rPr>
                        <w:t xml:space="preserve"> berekening van VSE kan als bijlage worden toegevoegd</w:t>
                      </w:r>
                    </w:p>
                    <w:p w14:paraId="0F5403B8" w14:textId="012603B7" w:rsidR="00C921B9" w:rsidRDefault="00C921B9" w:rsidP="00E1784D">
                      <w:pPr>
                        <w:tabs>
                          <w:tab w:val="left" w:pos="142"/>
                        </w:tabs>
                        <w:rPr>
                          <w:color w:val="EE0000"/>
                        </w:rPr>
                      </w:pPr>
                      <w:r>
                        <w:rPr>
                          <w:color w:val="EE0000"/>
                        </w:rPr>
                        <w:t xml:space="preserve">Omdat in toenemende mate maatwerk nodig is, adviseren we om deze overeenkomst vooraf te laten meelezen door het Steunpunt Kerkenwerk.  </w:t>
                      </w:r>
                      <w:r w:rsidR="006A7D4A" w:rsidRPr="00E1784D">
                        <w:rPr>
                          <w:color w:val="EE0000"/>
                        </w:rPr>
                        <w:br/>
                      </w:r>
                    </w:p>
                    <w:p w14:paraId="251F62A4" w14:textId="77777777" w:rsidR="00C921B9" w:rsidRDefault="00C921B9"/>
                  </w:txbxContent>
                </v:textbox>
                <w10:wrap type="square" anchorx="page"/>
              </v:shape>
            </w:pict>
          </mc:Fallback>
        </mc:AlternateContent>
      </w:r>
      <w:r w:rsidR="0073167A" w:rsidRPr="004B3303">
        <w:rPr>
          <w:rFonts w:ascii="Goudy Old Style" w:hAnsi="Goudy Old Style"/>
          <w:sz w:val="28"/>
          <w:szCs w:val="28"/>
        </w:rPr>
        <w:t>Ondertekening door de predikant:</w:t>
      </w:r>
    </w:p>
    <w:p w14:paraId="5C1F2C5B" w14:textId="1F516ECD" w:rsidR="0073167A" w:rsidRPr="004B3303" w:rsidRDefault="0073167A" w:rsidP="009D5660">
      <w:pPr>
        <w:spacing w:after="0" w:line="240" w:lineRule="auto"/>
        <w:rPr>
          <w:rFonts w:ascii="Goudy Old Style" w:hAnsi="Goudy Old Style"/>
          <w:sz w:val="28"/>
          <w:szCs w:val="28"/>
        </w:rPr>
      </w:pPr>
    </w:p>
    <w:p w14:paraId="0DE9C434" w14:textId="640E5C8E" w:rsidR="0073167A" w:rsidRPr="004B3303" w:rsidRDefault="0073167A" w:rsidP="009D5660">
      <w:pPr>
        <w:spacing w:after="0" w:line="240" w:lineRule="auto"/>
        <w:rPr>
          <w:rFonts w:ascii="Goudy Old Style" w:hAnsi="Goudy Old Style"/>
          <w:i/>
          <w:iCs/>
          <w:color w:val="EE0000"/>
          <w:sz w:val="28"/>
          <w:szCs w:val="28"/>
        </w:rPr>
      </w:pPr>
    </w:p>
    <w:p w14:paraId="3D23136E" w14:textId="07557CE2" w:rsidR="0073167A" w:rsidRPr="004B3303" w:rsidRDefault="0073167A" w:rsidP="009D5660">
      <w:pPr>
        <w:spacing w:after="0" w:line="240" w:lineRule="auto"/>
        <w:rPr>
          <w:rFonts w:ascii="Goudy Old Style" w:hAnsi="Goudy Old Style"/>
          <w:i/>
          <w:iCs/>
          <w:color w:val="EE0000"/>
          <w:sz w:val="28"/>
          <w:szCs w:val="28"/>
        </w:rPr>
      </w:pPr>
      <w:r w:rsidRPr="004B3303">
        <w:rPr>
          <w:rFonts w:ascii="Goudy Old Style" w:hAnsi="Goudy Old Style"/>
          <w:i/>
          <w:iCs/>
          <w:color w:val="EE0000"/>
          <w:sz w:val="28"/>
          <w:szCs w:val="28"/>
        </w:rPr>
        <w:t>(handtekening)</w:t>
      </w:r>
    </w:p>
    <w:p w14:paraId="454F9EAE" w14:textId="0DE92767" w:rsidR="0073167A" w:rsidRPr="004B3303" w:rsidRDefault="0073167A" w:rsidP="009D5660">
      <w:pPr>
        <w:spacing w:after="0" w:line="240" w:lineRule="auto"/>
        <w:rPr>
          <w:rFonts w:ascii="Goudy Old Style" w:hAnsi="Goudy Old Style"/>
          <w:i/>
          <w:iCs/>
          <w:color w:val="EE0000"/>
          <w:sz w:val="28"/>
          <w:szCs w:val="28"/>
        </w:rPr>
      </w:pPr>
    </w:p>
    <w:p w14:paraId="573BCC5B" w14:textId="77777777" w:rsidR="0073167A" w:rsidRPr="004B3303" w:rsidRDefault="0073167A" w:rsidP="009D5660">
      <w:pPr>
        <w:spacing w:after="0" w:line="240" w:lineRule="auto"/>
        <w:rPr>
          <w:rFonts w:ascii="Goudy Old Style" w:hAnsi="Goudy Old Style"/>
          <w:i/>
          <w:iCs/>
          <w:color w:val="EE0000"/>
          <w:sz w:val="28"/>
          <w:szCs w:val="28"/>
        </w:rPr>
      </w:pPr>
    </w:p>
    <w:p w14:paraId="3AF63385" w14:textId="0F1D2549" w:rsidR="0073167A" w:rsidRPr="004B3303" w:rsidRDefault="0073167A" w:rsidP="009D5660">
      <w:pPr>
        <w:spacing w:after="0" w:line="240" w:lineRule="auto"/>
        <w:rPr>
          <w:rFonts w:ascii="Goudy Old Style" w:hAnsi="Goudy Old Style"/>
          <w:i/>
          <w:iCs/>
          <w:color w:val="EE0000"/>
          <w:sz w:val="28"/>
          <w:szCs w:val="28"/>
        </w:rPr>
      </w:pPr>
      <w:r w:rsidRPr="004B3303">
        <w:rPr>
          <w:rFonts w:ascii="Goudy Old Style" w:hAnsi="Goudy Old Style"/>
          <w:i/>
          <w:iCs/>
          <w:color w:val="EE0000"/>
          <w:sz w:val="28"/>
          <w:szCs w:val="28"/>
        </w:rPr>
        <w:t>naam predikant</w:t>
      </w:r>
    </w:p>
    <w:p w14:paraId="5D1F37BD" w14:textId="2216A543" w:rsidR="0073167A" w:rsidRPr="004B3303" w:rsidRDefault="0073167A" w:rsidP="009D5660">
      <w:pPr>
        <w:spacing w:after="0" w:line="240" w:lineRule="auto"/>
        <w:rPr>
          <w:rFonts w:ascii="Goudy Old Style" w:hAnsi="Goudy Old Style"/>
          <w:i/>
          <w:iCs/>
          <w:color w:val="EE0000"/>
          <w:sz w:val="28"/>
          <w:szCs w:val="28"/>
        </w:rPr>
      </w:pPr>
    </w:p>
    <w:p w14:paraId="76545BBB" w14:textId="606F8ECA" w:rsidR="000344C6" w:rsidRPr="004B3303" w:rsidRDefault="0073167A" w:rsidP="00C933D6">
      <w:pPr>
        <w:spacing w:after="0" w:line="240" w:lineRule="auto"/>
        <w:rPr>
          <w:rFonts w:ascii="Goudy Old Style" w:hAnsi="Goudy Old Style"/>
          <w:sz w:val="28"/>
          <w:szCs w:val="28"/>
        </w:rPr>
      </w:pPr>
      <w:r w:rsidRPr="004B3303">
        <w:rPr>
          <w:rFonts w:ascii="Goudy Old Style" w:hAnsi="Goudy Old Style"/>
          <w:i/>
          <w:iCs/>
          <w:color w:val="EE0000"/>
          <w:sz w:val="28"/>
          <w:szCs w:val="28"/>
        </w:rPr>
        <w:t>datum ondertekening</w:t>
      </w:r>
    </w:p>
    <w:sectPr w:rsidR="000344C6" w:rsidRPr="004B3303" w:rsidSect="0026409B">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4516C" w14:textId="77777777" w:rsidR="00627873" w:rsidRDefault="00627873" w:rsidP="009D5660">
      <w:pPr>
        <w:spacing w:after="0" w:line="240" w:lineRule="auto"/>
      </w:pPr>
      <w:r>
        <w:separator/>
      </w:r>
    </w:p>
  </w:endnote>
  <w:endnote w:type="continuationSeparator" w:id="0">
    <w:p w14:paraId="6869B30C" w14:textId="77777777" w:rsidR="00627873" w:rsidRDefault="00627873" w:rsidP="009D5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Goudy Old Style">
    <w:panose1 w:val="020205020503050203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E9A05" w14:textId="77777777" w:rsidR="00627873" w:rsidRDefault="00627873" w:rsidP="009D5660">
      <w:pPr>
        <w:spacing w:after="0" w:line="240" w:lineRule="auto"/>
      </w:pPr>
      <w:r>
        <w:separator/>
      </w:r>
    </w:p>
  </w:footnote>
  <w:footnote w:type="continuationSeparator" w:id="0">
    <w:p w14:paraId="79C9E969" w14:textId="77777777" w:rsidR="00627873" w:rsidRDefault="00627873" w:rsidP="009D5660">
      <w:pPr>
        <w:spacing w:after="0" w:line="240" w:lineRule="auto"/>
      </w:pPr>
      <w:r>
        <w:continuationSeparator/>
      </w:r>
    </w:p>
  </w:footnote>
  <w:footnote w:id="1">
    <w:p w14:paraId="6DFB80CD" w14:textId="77777777" w:rsidR="009D5660" w:rsidRDefault="009D5660" w:rsidP="009D5660">
      <w:pPr>
        <w:pStyle w:val="Voetnoottekst"/>
      </w:pPr>
      <w:r>
        <w:rPr>
          <w:rStyle w:val="Voetnootmarkering"/>
        </w:rPr>
        <w:footnoteRef/>
      </w:r>
      <w:r>
        <w:t xml:space="preserve"> Het uitkeringsreglement VSE treft u aan op </w:t>
      </w:r>
      <w:hyperlink r:id="rId1" w:history="1">
        <w:r w:rsidRPr="00445FFE">
          <w:rPr>
            <w:rStyle w:val="Hyperlink"/>
          </w:rPr>
          <w:t>https://verenigingvse.nl/reglementen/</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C5927"/>
    <w:multiLevelType w:val="hybridMultilevel"/>
    <w:tmpl w:val="7E90E3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17447D5"/>
    <w:multiLevelType w:val="hybridMultilevel"/>
    <w:tmpl w:val="F2B6CCF0"/>
    <w:lvl w:ilvl="0" w:tplc="4940AF00">
      <w:start w:val="1"/>
      <w:numFmt w:val="bullet"/>
      <w:lvlText w:val="-"/>
      <w:lvlJc w:val="left"/>
      <w:pPr>
        <w:ind w:left="360" w:hanging="360"/>
      </w:pPr>
      <w:rPr>
        <w:rFonts w:ascii="Calibri" w:eastAsia="Calibri"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7C1B7725"/>
    <w:multiLevelType w:val="hybridMultilevel"/>
    <w:tmpl w:val="0DD85FD4"/>
    <w:lvl w:ilvl="0" w:tplc="4940AF00">
      <w:start w:val="1"/>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71767086">
    <w:abstractNumId w:val="0"/>
  </w:num>
  <w:num w:numId="2" w16cid:durableId="1057122122">
    <w:abstractNumId w:val="2"/>
  </w:num>
  <w:num w:numId="3" w16cid:durableId="18634769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660"/>
    <w:rsid w:val="00016B35"/>
    <w:rsid w:val="000344C6"/>
    <w:rsid w:val="000941D7"/>
    <w:rsid w:val="000A4AEE"/>
    <w:rsid w:val="00104DBE"/>
    <w:rsid w:val="001773B0"/>
    <w:rsid w:val="001925B5"/>
    <w:rsid w:val="00252ED4"/>
    <w:rsid w:val="00254D0C"/>
    <w:rsid w:val="0026409B"/>
    <w:rsid w:val="002E51BE"/>
    <w:rsid w:val="002F72FD"/>
    <w:rsid w:val="003032A8"/>
    <w:rsid w:val="003A18C4"/>
    <w:rsid w:val="003B5774"/>
    <w:rsid w:val="00426C66"/>
    <w:rsid w:val="00477D5B"/>
    <w:rsid w:val="004A398A"/>
    <w:rsid w:val="004B3303"/>
    <w:rsid w:val="004B5168"/>
    <w:rsid w:val="004D4C85"/>
    <w:rsid w:val="00534B27"/>
    <w:rsid w:val="005D3F50"/>
    <w:rsid w:val="00615544"/>
    <w:rsid w:val="00627873"/>
    <w:rsid w:val="00637041"/>
    <w:rsid w:val="00655049"/>
    <w:rsid w:val="006635A7"/>
    <w:rsid w:val="006724B0"/>
    <w:rsid w:val="006A7D4A"/>
    <w:rsid w:val="00701EF0"/>
    <w:rsid w:val="0073167A"/>
    <w:rsid w:val="00743CE1"/>
    <w:rsid w:val="007A5DB1"/>
    <w:rsid w:val="007B6267"/>
    <w:rsid w:val="00802AD8"/>
    <w:rsid w:val="008676CE"/>
    <w:rsid w:val="0089734F"/>
    <w:rsid w:val="008A484D"/>
    <w:rsid w:val="008D438A"/>
    <w:rsid w:val="008E1DD6"/>
    <w:rsid w:val="0090043F"/>
    <w:rsid w:val="009018CE"/>
    <w:rsid w:val="00950F97"/>
    <w:rsid w:val="00951C7E"/>
    <w:rsid w:val="009738B9"/>
    <w:rsid w:val="009B2000"/>
    <w:rsid w:val="009D5660"/>
    <w:rsid w:val="00A24B56"/>
    <w:rsid w:val="00A62220"/>
    <w:rsid w:val="00A7124B"/>
    <w:rsid w:val="00A927F5"/>
    <w:rsid w:val="00B12217"/>
    <w:rsid w:val="00B30EF5"/>
    <w:rsid w:val="00BB7E19"/>
    <w:rsid w:val="00C0134D"/>
    <w:rsid w:val="00C5212D"/>
    <w:rsid w:val="00C921B9"/>
    <w:rsid w:val="00C933D6"/>
    <w:rsid w:val="00CE3794"/>
    <w:rsid w:val="00D1751F"/>
    <w:rsid w:val="00D3161F"/>
    <w:rsid w:val="00D6420E"/>
    <w:rsid w:val="00DE2457"/>
    <w:rsid w:val="00E0101B"/>
    <w:rsid w:val="00E1784D"/>
    <w:rsid w:val="00E93EEC"/>
    <w:rsid w:val="00EB5BFE"/>
    <w:rsid w:val="00EE42B4"/>
    <w:rsid w:val="00FD14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7D5FD"/>
  <w15:chartTrackingRefBased/>
  <w15:docId w15:val="{C065B35D-6821-45E3-9989-57211CB3C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D5660"/>
    <w:pPr>
      <w:spacing w:after="200" w:line="276" w:lineRule="auto"/>
    </w:pPr>
    <w:rPr>
      <w:rFonts w:ascii="Calibri" w:eastAsia="Calibri" w:hAnsi="Calibri" w:cs="Times New Roman"/>
      <w:kern w:val="0"/>
      <w14:ligatures w14:val="none"/>
    </w:rPr>
  </w:style>
  <w:style w:type="paragraph" w:styleId="Kop1">
    <w:name w:val="heading 1"/>
    <w:basedOn w:val="Standaard"/>
    <w:next w:val="Standaard"/>
    <w:link w:val="Kop1Char"/>
    <w:uiPriority w:val="9"/>
    <w:qFormat/>
    <w:rsid w:val="009D56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D56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D566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D566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D566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D566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D566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D566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D566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D566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D566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D566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D566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D566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D566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D566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D566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D5660"/>
    <w:rPr>
      <w:rFonts w:eastAsiaTheme="majorEastAsia" w:cstheme="majorBidi"/>
      <w:color w:val="272727" w:themeColor="text1" w:themeTint="D8"/>
    </w:rPr>
  </w:style>
  <w:style w:type="paragraph" w:styleId="Titel">
    <w:name w:val="Title"/>
    <w:basedOn w:val="Standaard"/>
    <w:next w:val="Standaard"/>
    <w:link w:val="TitelChar"/>
    <w:uiPriority w:val="10"/>
    <w:qFormat/>
    <w:rsid w:val="009D56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D566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D566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D566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D566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D5660"/>
    <w:rPr>
      <w:i/>
      <w:iCs/>
      <w:color w:val="404040" w:themeColor="text1" w:themeTint="BF"/>
    </w:rPr>
  </w:style>
  <w:style w:type="paragraph" w:styleId="Lijstalinea">
    <w:name w:val="List Paragraph"/>
    <w:basedOn w:val="Standaard"/>
    <w:uiPriority w:val="34"/>
    <w:qFormat/>
    <w:rsid w:val="009D5660"/>
    <w:pPr>
      <w:ind w:left="720"/>
      <w:contextualSpacing/>
    </w:pPr>
  </w:style>
  <w:style w:type="character" w:styleId="Intensievebenadrukking">
    <w:name w:val="Intense Emphasis"/>
    <w:basedOn w:val="Standaardalinea-lettertype"/>
    <w:uiPriority w:val="21"/>
    <w:qFormat/>
    <w:rsid w:val="009D5660"/>
    <w:rPr>
      <w:i/>
      <w:iCs/>
      <w:color w:val="0F4761" w:themeColor="accent1" w:themeShade="BF"/>
    </w:rPr>
  </w:style>
  <w:style w:type="paragraph" w:styleId="Duidelijkcitaat">
    <w:name w:val="Intense Quote"/>
    <w:basedOn w:val="Standaard"/>
    <w:next w:val="Standaard"/>
    <w:link w:val="DuidelijkcitaatChar"/>
    <w:uiPriority w:val="30"/>
    <w:qFormat/>
    <w:rsid w:val="009D56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D5660"/>
    <w:rPr>
      <w:i/>
      <w:iCs/>
      <w:color w:val="0F4761" w:themeColor="accent1" w:themeShade="BF"/>
    </w:rPr>
  </w:style>
  <w:style w:type="character" w:styleId="Intensieveverwijzing">
    <w:name w:val="Intense Reference"/>
    <w:basedOn w:val="Standaardalinea-lettertype"/>
    <w:uiPriority w:val="32"/>
    <w:qFormat/>
    <w:rsid w:val="009D5660"/>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9D5660"/>
    <w:rPr>
      <w:sz w:val="20"/>
      <w:szCs w:val="20"/>
    </w:rPr>
  </w:style>
  <w:style w:type="character" w:customStyle="1" w:styleId="VoetnoottekstChar">
    <w:name w:val="Voetnoottekst Char"/>
    <w:basedOn w:val="Standaardalinea-lettertype"/>
    <w:link w:val="Voetnoottekst"/>
    <w:uiPriority w:val="99"/>
    <w:semiHidden/>
    <w:rsid w:val="009D5660"/>
    <w:rPr>
      <w:rFonts w:ascii="Calibri" w:eastAsia="Calibri" w:hAnsi="Calibri" w:cs="Times New Roman"/>
      <w:kern w:val="0"/>
      <w:sz w:val="20"/>
      <w:szCs w:val="20"/>
      <w14:ligatures w14:val="none"/>
    </w:rPr>
  </w:style>
  <w:style w:type="character" w:styleId="Voetnootmarkering">
    <w:name w:val="footnote reference"/>
    <w:uiPriority w:val="99"/>
    <w:semiHidden/>
    <w:unhideWhenUsed/>
    <w:rsid w:val="009D5660"/>
    <w:rPr>
      <w:vertAlign w:val="superscript"/>
    </w:rPr>
  </w:style>
  <w:style w:type="character" w:styleId="Hyperlink">
    <w:name w:val="Hyperlink"/>
    <w:uiPriority w:val="99"/>
    <w:unhideWhenUsed/>
    <w:rsid w:val="009D5660"/>
    <w:rPr>
      <w:color w:val="0563C1"/>
      <w:u w:val="single"/>
    </w:rPr>
  </w:style>
  <w:style w:type="paragraph" w:styleId="Revisie">
    <w:name w:val="Revision"/>
    <w:hidden/>
    <w:uiPriority w:val="99"/>
    <w:semiHidden/>
    <w:rsid w:val="008676CE"/>
    <w:pPr>
      <w:spacing w:after="0" w:line="240" w:lineRule="auto"/>
    </w:pPr>
    <w:rPr>
      <w:rFonts w:ascii="Calibri" w:eastAsia="Calibri" w:hAnsi="Calibri" w:cs="Times New Roman"/>
      <w:kern w:val="0"/>
      <w14:ligatures w14:val="none"/>
    </w:rPr>
  </w:style>
  <w:style w:type="character" w:styleId="Verwijzingopmerking">
    <w:name w:val="annotation reference"/>
    <w:basedOn w:val="Standaardalinea-lettertype"/>
    <w:uiPriority w:val="99"/>
    <w:semiHidden/>
    <w:unhideWhenUsed/>
    <w:rsid w:val="00701EF0"/>
    <w:rPr>
      <w:sz w:val="16"/>
      <w:szCs w:val="16"/>
    </w:rPr>
  </w:style>
  <w:style w:type="paragraph" w:styleId="Tekstopmerking">
    <w:name w:val="annotation text"/>
    <w:basedOn w:val="Standaard"/>
    <w:link w:val="TekstopmerkingChar"/>
    <w:uiPriority w:val="99"/>
    <w:unhideWhenUsed/>
    <w:rsid w:val="00701EF0"/>
    <w:pPr>
      <w:spacing w:line="240" w:lineRule="auto"/>
    </w:pPr>
    <w:rPr>
      <w:sz w:val="20"/>
      <w:szCs w:val="20"/>
    </w:rPr>
  </w:style>
  <w:style w:type="character" w:customStyle="1" w:styleId="TekstopmerkingChar">
    <w:name w:val="Tekst opmerking Char"/>
    <w:basedOn w:val="Standaardalinea-lettertype"/>
    <w:link w:val="Tekstopmerking"/>
    <w:uiPriority w:val="99"/>
    <w:rsid w:val="00701EF0"/>
    <w:rPr>
      <w:rFonts w:ascii="Calibri" w:eastAsia="Calibri" w:hAnsi="Calibri" w:cs="Times New Roman"/>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701EF0"/>
    <w:rPr>
      <w:b/>
      <w:bCs/>
    </w:rPr>
  </w:style>
  <w:style w:type="character" w:customStyle="1" w:styleId="OnderwerpvanopmerkingChar">
    <w:name w:val="Onderwerp van opmerking Char"/>
    <w:basedOn w:val="TekstopmerkingChar"/>
    <w:link w:val="Onderwerpvanopmerking"/>
    <w:uiPriority w:val="99"/>
    <w:semiHidden/>
    <w:rsid w:val="00701EF0"/>
    <w:rPr>
      <w:rFonts w:ascii="Calibri" w:eastAsia="Calibri" w:hAnsi="Calibri"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verenigingvse.nl/reglement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6E91BE9719214CBE985C35E58EB2FD" ma:contentTypeVersion="17" ma:contentTypeDescription="Een nieuw document maken." ma:contentTypeScope="" ma:versionID="46881596cb261e662792219b4fe6784b">
  <xsd:schema xmlns:xsd="http://www.w3.org/2001/XMLSchema" xmlns:xs="http://www.w3.org/2001/XMLSchema" xmlns:p="http://schemas.microsoft.com/office/2006/metadata/properties" xmlns:ns2="bdf8f3cc-2e16-402e-aa70-8325446701b1" xmlns:ns3="ec5e69af-7392-4b9b-be92-39e8e642d42a" targetNamespace="http://schemas.microsoft.com/office/2006/metadata/properties" ma:root="true" ma:fieldsID="e654c007107926e93b3a72df4c0b49b5" ns2:_="" ns3:_="">
    <xsd:import namespace="bdf8f3cc-2e16-402e-aa70-8325446701b1"/>
    <xsd:import namespace="ec5e69af-7392-4b9b-be92-39e8e642d42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f8f3cc-2e16-402e-aa70-8325446701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a825df3f-f318-416a-9d23-8abdfb30a0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5e69af-7392-4b9b-be92-39e8e642d42a"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9c23488e-0442-49ea-bde1-81f1cef1ccef}" ma:internalName="TaxCatchAll" ma:showField="CatchAllData" ma:web="ec5e69af-7392-4b9b-be92-39e8e642d4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c5e69af-7392-4b9b-be92-39e8e642d42a" xsi:nil="true"/>
    <lcf76f155ced4ddcb4097134ff3c332f xmlns="bdf8f3cc-2e16-402e-aa70-8325446701b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BE129E-5041-4F02-B965-9837C09C16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f8f3cc-2e16-402e-aa70-8325446701b1"/>
    <ds:schemaRef ds:uri="ec5e69af-7392-4b9b-be92-39e8e642d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D05AA4-EE5F-43D2-9120-F7EC0BEC4CE1}">
  <ds:schemaRefs>
    <ds:schemaRef ds:uri="http://schemas.microsoft.com/office/2006/metadata/properties"/>
    <ds:schemaRef ds:uri="http://schemas.microsoft.com/office/infopath/2007/PartnerControls"/>
    <ds:schemaRef ds:uri="ec5e69af-7392-4b9b-be92-39e8e642d42a"/>
    <ds:schemaRef ds:uri="bdf8f3cc-2e16-402e-aa70-8325446701b1"/>
  </ds:schemaRefs>
</ds:datastoreItem>
</file>

<file path=customXml/itemProps3.xml><?xml version="1.0" encoding="utf-8"?>
<ds:datastoreItem xmlns:ds="http://schemas.openxmlformats.org/officeDocument/2006/customXml" ds:itemID="{AE6AFB28-916E-45D6-9543-1968923F27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535</Words>
  <Characters>2943</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greetje de graaf</dc:creator>
  <cp:keywords/>
  <dc:description/>
  <cp:lastModifiedBy>Rob Vreugdenhil</cp:lastModifiedBy>
  <cp:revision>4</cp:revision>
  <dcterms:created xsi:type="dcterms:W3CDTF">2026-03-24T12:59:00Z</dcterms:created>
  <dcterms:modified xsi:type="dcterms:W3CDTF">2026-03-31T14:15:00Z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0x010100D66E91BE9719214CBE985C35E58EB2FD</vt:lpwstr>
  </property>
  <property fmtid="{D5CDD505-2E9C-101B-9397-08002B2CF9AE}" pid="3" name="MediaServiceImageTags">
    <vt:lpwstr/>
  </property>
</Properties>
</file>