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FDC9C" w14:textId="77777777" w:rsidR="00EA4F85" w:rsidRPr="00F235E2" w:rsidRDefault="00661158" w:rsidP="00F84A38">
      <w:pPr>
        <w:rPr>
          <w:b/>
          <w:color w:val="00B0F0"/>
          <w:sz w:val="32"/>
          <w:szCs w:val="32"/>
        </w:rPr>
      </w:pPr>
      <w:r w:rsidRPr="00F235E2">
        <w:rPr>
          <w:b/>
          <w:color w:val="00B0F0"/>
          <w:sz w:val="32"/>
          <w:szCs w:val="32"/>
        </w:rPr>
        <w:t xml:space="preserve">Reglement </w:t>
      </w:r>
      <w:r w:rsidR="00EA4F85" w:rsidRPr="00F235E2">
        <w:rPr>
          <w:b/>
          <w:color w:val="00B0F0"/>
          <w:sz w:val="32"/>
          <w:szCs w:val="32"/>
        </w:rPr>
        <w:t>Interkerkelijke Commissie Geschil</w:t>
      </w:r>
      <w:r w:rsidR="0042178E" w:rsidRPr="00F235E2">
        <w:rPr>
          <w:b/>
          <w:color w:val="00B0F0"/>
          <w:sz w:val="32"/>
          <w:szCs w:val="32"/>
        </w:rPr>
        <w:t>behandeling</w:t>
      </w:r>
    </w:p>
    <w:p w14:paraId="34219425" w14:textId="77777777" w:rsidR="00EA4F85" w:rsidRDefault="00EA4F85" w:rsidP="00EA4F85">
      <w:pPr>
        <w:pStyle w:val="Geenafstand"/>
        <w:rPr>
          <w:b/>
        </w:rPr>
      </w:pPr>
      <w:r w:rsidRPr="00064C89">
        <w:rPr>
          <w:b/>
        </w:rPr>
        <w:t>Art. 1</w:t>
      </w:r>
      <w:r w:rsidR="000F19B5">
        <w:rPr>
          <w:b/>
        </w:rPr>
        <w:t xml:space="preserve"> - </w:t>
      </w:r>
      <w:r w:rsidRPr="00064C89">
        <w:rPr>
          <w:b/>
        </w:rPr>
        <w:t>Definities</w:t>
      </w:r>
    </w:p>
    <w:p w14:paraId="073D1CB2" w14:textId="77777777" w:rsidR="00EA4F85" w:rsidRPr="006C141C" w:rsidRDefault="00EA4F85" w:rsidP="00EA4F85">
      <w:pPr>
        <w:pStyle w:val="Geenafstand"/>
      </w:pPr>
      <w:r w:rsidRPr="006C141C">
        <w:t>In dit reglement wordt</w:t>
      </w:r>
      <w:r w:rsidR="000A50B7">
        <w:t xml:space="preserve"> </w:t>
      </w:r>
      <w:r w:rsidRPr="006C141C">
        <w:t>verstaan onder:</w:t>
      </w:r>
    </w:p>
    <w:p w14:paraId="4E82968E" w14:textId="7E9EA92E" w:rsidR="00EA4F85" w:rsidRPr="00E205CB" w:rsidRDefault="00EA4F85" w:rsidP="00EA4F85">
      <w:pPr>
        <w:pStyle w:val="Geenafstand"/>
        <w:numPr>
          <w:ilvl w:val="0"/>
          <w:numId w:val="4"/>
        </w:numPr>
        <w:tabs>
          <w:tab w:val="left" w:pos="426"/>
        </w:tabs>
        <w:ind w:left="426" w:hanging="426"/>
      </w:pPr>
      <w:r>
        <w:t>commissie: de Interkerkelijke Commissie Geschil</w:t>
      </w:r>
      <w:r w:rsidR="00AE1EA6">
        <w:t>behandeling</w:t>
      </w:r>
      <w:r>
        <w:t xml:space="preserve"> (ICG).</w:t>
      </w:r>
    </w:p>
    <w:p w14:paraId="02D6A0C7" w14:textId="77777777" w:rsidR="00EA4F85" w:rsidRDefault="00EA4F85" w:rsidP="00EA4F85">
      <w:pPr>
        <w:pStyle w:val="Geenafstand"/>
        <w:numPr>
          <w:ilvl w:val="0"/>
          <w:numId w:val="4"/>
        </w:numPr>
        <w:tabs>
          <w:tab w:val="left" w:pos="426"/>
        </w:tabs>
        <w:ind w:left="426" w:hanging="426"/>
      </w:pPr>
      <w:r w:rsidRPr="00E205CB">
        <w:t xml:space="preserve">geschil: een </w:t>
      </w:r>
      <w:r>
        <w:t xml:space="preserve">(begin van een) </w:t>
      </w:r>
      <w:r w:rsidRPr="00E205CB">
        <w:t>conflict (al dan niet met een p</w:t>
      </w:r>
      <w:r>
        <w:t xml:space="preserve">ersoonlijk karakter) tussen </w:t>
      </w:r>
      <w:r w:rsidRPr="00E205CB">
        <w:t xml:space="preserve">kerkenraad of predikant </w:t>
      </w:r>
      <w:r>
        <w:t>en één of meer leden</w:t>
      </w:r>
      <w:r w:rsidR="00327075">
        <w:t xml:space="preserve"> </w:t>
      </w:r>
      <w:r w:rsidR="009216B8">
        <w:t>van de eigen kerkelijke gemeente</w:t>
      </w:r>
      <w:r>
        <w:t xml:space="preserve">, tussen (leden van de) kerkenraad en predikant of tussen kerkenraadsleden onderling. </w:t>
      </w:r>
    </w:p>
    <w:p w14:paraId="7EE2A7F0" w14:textId="77777777" w:rsidR="00EA4F85" w:rsidRDefault="00EA4F85" w:rsidP="00EA4F85">
      <w:pPr>
        <w:pStyle w:val="Geenafstand"/>
        <w:tabs>
          <w:tab w:val="left" w:pos="426"/>
        </w:tabs>
        <w:ind w:left="426"/>
      </w:pPr>
      <w:r>
        <w:t>Tuchtzaken zijn geen geschil in de zin van dit reglement.</w:t>
      </w:r>
    </w:p>
    <w:p w14:paraId="5851A47D" w14:textId="77777777" w:rsidR="00EA4F85" w:rsidRDefault="00EA4F85" w:rsidP="00EA4F85">
      <w:pPr>
        <w:pStyle w:val="Geenafstand"/>
        <w:numPr>
          <w:ilvl w:val="0"/>
          <w:numId w:val="4"/>
        </w:numPr>
        <w:tabs>
          <w:tab w:val="left" w:pos="426"/>
        </w:tabs>
        <w:ind w:left="426" w:hanging="426"/>
      </w:pPr>
      <w:r>
        <w:t xml:space="preserve">partijen: de bij het geschil betrokken personen of colleges. </w:t>
      </w:r>
    </w:p>
    <w:p w14:paraId="435AAAB7" w14:textId="77777777" w:rsidR="00230FDB" w:rsidRDefault="00CD39E2" w:rsidP="00230FDB">
      <w:pPr>
        <w:pStyle w:val="Geenafstand"/>
        <w:numPr>
          <w:ilvl w:val="0"/>
          <w:numId w:val="4"/>
        </w:numPr>
        <w:tabs>
          <w:tab w:val="left" w:pos="426"/>
        </w:tabs>
        <w:ind w:left="426" w:hanging="426"/>
      </w:pPr>
      <w:r w:rsidRPr="002A10EA">
        <w:t>b</w:t>
      </w:r>
      <w:r w:rsidR="003E0CA5" w:rsidRPr="002A10EA">
        <w:t>ehandelcommissie</w:t>
      </w:r>
      <w:r w:rsidR="009F47B5" w:rsidRPr="002A10EA">
        <w:t>:</w:t>
      </w:r>
      <w:r w:rsidR="00EA4F85" w:rsidRPr="002A10EA">
        <w:t xml:space="preserve"> het door de commissie ingestelde gremium ter behandeling van een aangemeld</w:t>
      </w:r>
      <w:r w:rsidR="00EA4F85">
        <w:t xml:space="preserve"> geschil</w:t>
      </w:r>
    </w:p>
    <w:p w14:paraId="2720F979" w14:textId="7ADB30B0" w:rsidR="00290F9A" w:rsidRPr="00C26F62" w:rsidRDefault="003E40C7" w:rsidP="00230FDB">
      <w:pPr>
        <w:pStyle w:val="Geenafstand"/>
        <w:numPr>
          <w:ilvl w:val="0"/>
          <w:numId w:val="4"/>
        </w:numPr>
        <w:tabs>
          <w:tab w:val="left" w:pos="426"/>
        </w:tabs>
        <w:ind w:left="426" w:hanging="426"/>
        <w:rPr>
          <w:color w:val="D99594" w:themeColor="accent2" w:themeTint="99"/>
        </w:rPr>
      </w:pPr>
      <w:r w:rsidRPr="00C26F62">
        <w:t>O</w:t>
      </w:r>
      <w:r w:rsidR="00CA38A5" w:rsidRPr="00C26F62">
        <w:t>verleg</w:t>
      </w:r>
      <w:r w:rsidR="007870A1" w:rsidRPr="00C26F62">
        <w:t xml:space="preserve"> Orgaan</w:t>
      </w:r>
      <w:r w:rsidR="00CA38A5" w:rsidRPr="00C26F62">
        <w:t xml:space="preserve"> Geschilbehandeling (OG): </w:t>
      </w:r>
      <w:r w:rsidR="00290F9A" w:rsidRPr="00C26F62">
        <w:t xml:space="preserve">overleg tussen afgevaardigden van </w:t>
      </w:r>
      <w:r w:rsidR="0099147B" w:rsidRPr="00C26F62">
        <w:t>Nederlandse Gereformeerd</w:t>
      </w:r>
      <w:r w:rsidR="007870A1" w:rsidRPr="00C26F62">
        <w:t>e</w:t>
      </w:r>
      <w:r w:rsidR="0099147B" w:rsidRPr="00C26F62">
        <w:t xml:space="preserve"> Commissie Kerkelijke adviezen (</w:t>
      </w:r>
      <w:r w:rsidR="00290F9A" w:rsidRPr="00C26F62">
        <w:t>CKA</w:t>
      </w:r>
      <w:r w:rsidR="0099147B" w:rsidRPr="00C26F62">
        <w:t>)</w:t>
      </w:r>
      <w:r w:rsidR="00290F9A" w:rsidRPr="00C26F62">
        <w:t xml:space="preserve"> en </w:t>
      </w:r>
      <w:r w:rsidR="00AC2168" w:rsidRPr="00C26F62">
        <w:t>het</w:t>
      </w:r>
      <w:r w:rsidR="0099147B" w:rsidRPr="00C26F62">
        <w:t xml:space="preserve"> Christelijk</w:t>
      </w:r>
      <w:r w:rsidR="00AC2168" w:rsidRPr="00C26F62">
        <w:t xml:space="preserve"> Gereformeerde deputaatschap </w:t>
      </w:r>
      <w:r w:rsidR="00290F9A" w:rsidRPr="00C26F62">
        <w:t>K</w:t>
      </w:r>
      <w:r w:rsidR="00AC2168" w:rsidRPr="00C26F62">
        <w:t xml:space="preserve">erkorde </w:t>
      </w:r>
      <w:r w:rsidR="00290F9A" w:rsidRPr="00C26F62">
        <w:t>&amp;</w:t>
      </w:r>
      <w:r w:rsidR="00AC2168" w:rsidRPr="00C26F62">
        <w:t xml:space="preserve"> </w:t>
      </w:r>
      <w:r w:rsidR="00290F9A" w:rsidRPr="00C26F62">
        <w:t>K</w:t>
      </w:r>
      <w:r w:rsidR="00AC2168" w:rsidRPr="00C26F62">
        <w:t>erkrecht</w:t>
      </w:r>
      <w:r w:rsidR="00290F9A" w:rsidRPr="00C26F62">
        <w:t xml:space="preserve"> over Geschilbehandeling binnen de kerken</w:t>
      </w:r>
      <w:r w:rsidR="00230FDB" w:rsidRPr="00C26F62">
        <w:rPr>
          <w:color w:val="D99594" w:themeColor="accent2" w:themeTint="99"/>
        </w:rPr>
        <w:t>.</w:t>
      </w:r>
    </w:p>
    <w:p w14:paraId="35C247A3" w14:textId="370F6F39" w:rsidR="00AE25B9" w:rsidRDefault="00AE25B9" w:rsidP="00230FDB">
      <w:pPr>
        <w:pStyle w:val="Geenafstand"/>
        <w:tabs>
          <w:tab w:val="left" w:pos="426"/>
        </w:tabs>
        <w:ind w:left="426"/>
      </w:pPr>
    </w:p>
    <w:p w14:paraId="79D949A9" w14:textId="77777777" w:rsidR="00EA4F85" w:rsidRPr="00064C89" w:rsidRDefault="00EA4F85" w:rsidP="00EA4F85">
      <w:pPr>
        <w:pStyle w:val="Geenafstand"/>
        <w:rPr>
          <w:b/>
        </w:rPr>
      </w:pPr>
      <w:r w:rsidRPr="00064C89">
        <w:rPr>
          <w:b/>
        </w:rPr>
        <w:t>Art. 2</w:t>
      </w:r>
      <w:r w:rsidR="000F19B5">
        <w:rPr>
          <w:b/>
        </w:rPr>
        <w:t xml:space="preserve"> - </w:t>
      </w:r>
      <w:r w:rsidRPr="00064C89">
        <w:rPr>
          <w:b/>
        </w:rPr>
        <w:t xml:space="preserve">De commissie </w:t>
      </w:r>
    </w:p>
    <w:p w14:paraId="1FEBDAEC" w14:textId="77777777" w:rsidR="00EA4F85" w:rsidRPr="004C1A14" w:rsidRDefault="00EA4F85" w:rsidP="00EA4F85">
      <w:pPr>
        <w:pStyle w:val="Geenafstand"/>
        <w:tabs>
          <w:tab w:val="left" w:pos="426"/>
        </w:tabs>
        <w:ind w:left="426" w:hanging="426"/>
      </w:pPr>
      <w:r w:rsidRPr="004C1A14">
        <w:t>2.1</w:t>
      </w:r>
      <w:r>
        <w:tab/>
      </w:r>
      <w:r w:rsidRPr="004C1A14">
        <w:t>De commissie werkt landelijk.</w:t>
      </w:r>
    </w:p>
    <w:p w14:paraId="363A5365" w14:textId="7DC5FA1C" w:rsidR="00EA4F85" w:rsidRDefault="00EA4F85" w:rsidP="00EA4F85">
      <w:pPr>
        <w:pStyle w:val="Geenafstand"/>
        <w:tabs>
          <w:tab w:val="left" w:pos="426"/>
        </w:tabs>
        <w:ind w:left="426" w:hanging="426"/>
      </w:pPr>
      <w:r w:rsidRPr="004C1A14">
        <w:t>2.2</w:t>
      </w:r>
      <w:r>
        <w:tab/>
        <w:t>De</w:t>
      </w:r>
      <w:r w:rsidRPr="004C1A14">
        <w:t xml:space="preserve"> c</w:t>
      </w:r>
      <w:r>
        <w:t xml:space="preserve">ommissie </w:t>
      </w:r>
      <w:r w:rsidRPr="00D250FF">
        <w:t>bestaat uit ten</w:t>
      </w:r>
      <w:r w:rsidR="005D57D3" w:rsidRPr="00D250FF">
        <w:t xml:space="preserve"> </w:t>
      </w:r>
      <w:r w:rsidRPr="00D250FF">
        <w:t>minste twaalf leden, bij voorkeur een even groot aantal</w:t>
      </w:r>
      <w:r w:rsidR="000A50B7" w:rsidRPr="00D250FF">
        <w:t xml:space="preserve"> </w:t>
      </w:r>
      <w:r w:rsidR="00E2098D">
        <w:t xml:space="preserve">uit </w:t>
      </w:r>
      <w:r w:rsidRPr="00D250FF">
        <w:t>elk van de deelnemende kerkgenootschappen. De leden van de commissie worden</w:t>
      </w:r>
      <w:r w:rsidR="00EB184B">
        <w:t xml:space="preserve"> op voordracht van de commissie </w:t>
      </w:r>
      <w:r w:rsidRPr="00D250FF">
        <w:t xml:space="preserve"> </w:t>
      </w:r>
      <w:r w:rsidR="009216B8">
        <w:t xml:space="preserve">(getrapt) </w:t>
      </w:r>
      <w:r w:rsidRPr="00D250FF">
        <w:t xml:space="preserve">benoemd </w:t>
      </w:r>
      <w:r>
        <w:t xml:space="preserve">door </w:t>
      </w:r>
      <w:r w:rsidR="00193A2B">
        <w:t>het OG.</w:t>
      </w:r>
    </w:p>
    <w:p w14:paraId="769E245A" w14:textId="7055CF76" w:rsidR="00EA4F85" w:rsidRPr="004C1A14" w:rsidRDefault="00EA4F85" w:rsidP="00EA4F85">
      <w:pPr>
        <w:pStyle w:val="Geenafstand"/>
        <w:tabs>
          <w:tab w:val="left" w:pos="426"/>
        </w:tabs>
        <w:ind w:left="426" w:hanging="426"/>
      </w:pPr>
      <w:r>
        <w:t>2.3</w:t>
      </w:r>
      <w:r w:rsidR="000A50B7">
        <w:t xml:space="preserve"> </w:t>
      </w:r>
      <w:r w:rsidR="000A50B7">
        <w:tab/>
      </w:r>
      <w:r>
        <w:t>Commissieleden dienen te beschikken over persoonlijke kwaliteiten, zoals een goed analytisch vermogen, een onafhankelijke opstelling, inzicht in bestuurlijke en organisatorische verhoudingen, sociale vaardigheden, relativeringsvermogen,</w:t>
      </w:r>
      <w:r w:rsidR="000A50B7">
        <w:t xml:space="preserve"> </w:t>
      </w:r>
      <w:r>
        <w:t>inzicht in de leef- en werkwereld van een predikant en het werkterrein van een kerkenraad en algemeen juridisch en kerkelijk inzicht.</w:t>
      </w:r>
      <w:r w:rsidR="000A50B7">
        <w:t xml:space="preserve"> </w:t>
      </w:r>
    </w:p>
    <w:p w14:paraId="2BE588A8" w14:textId="79C6272C" w:rsidR="00EA4F85" w:rsidRPr="00485523" w:rsidRDefault="00EA4F85" w:rsidP="00EA4F85">
      <w:pPr>
        <w:pStyle w:val="Geenafstand"/>
        <w:tabs>
          <w:tab w:val="left" w:pos="426"/>
        </w:tabs>
        <w:ind w:left="426" w:hanging="426"/>
      </w:pPr>
      <w:r w:rsidRPr="00485523">
        <w:t>2.4</w:t>
      </w:r>
      <w:r w:rsidRPr="00485523">
        <w:tab/>
        <w:t>De leden van de commissie worden benoemd voor een periode van drie jaren en kunnen</w:t>
      </w:r>
      <w:r w:rsidR="000A50B7" w:rsidRPr="00485523">
        <w:t xml:space="preserve"> </w:t>
      </w:r>
      <w:r w:rsidR="00A20430" w:rsidRPr="00485523">
        <w:t>tweemaal</w:t>
      </w:r>
      <w:r w:rsidR="00CD39E2" w:rsidRPr="00485523">
        <w:t xml:space="preserve"> </w:t>
      </w:r>
      <w:r w:rsidRPr="00485523">
        <w:t>worden herbenoemd</w:t>
      </w:r>
      <w:r w:rsidR="00CD39E2" w:rsidRPr="00485523">
        <w:t>.</w:t>
      </w:r>
      <w:r w:rsidR="009F47B5" w:rsidRPr="00485523">
        <w:t xml:space="preserve"> </w:t>
      </w:r>
    </w:p>
    <w:p w14:paraId="1FB86788" w14:textId="77777777" w:rsidR="00EA4F85" w:rsidRDefault="00EA4F85" w:rsidP="00EA4F85">
      <w:pPr>
        <w:pStyle w:val="Geenafstand"/>
        <w:tabs>
          <w:tab w:val="left" w:pos="426"/>
        </w:tabs>
        <w:ind w:left="426" w:hanging="426"/>
      </w:pPr>
      <w:r w:rsidRPr="004C1A14">
        <w:t>2.5</w:t>
      </w:r>
      <w:r>
        <w:tab/>
      </w:r>
      <w:r w:rsidRPr="004C1A14">
        <w:t xml:space="preserve">De </w:t>
      </w:r>
      <w:r>
        <w:t>commissie wijst zelf een</w:t>
      </w:r>
      <w:r w:rsidRPr="004C1A14">
        <w:t xml:space="preserve"> voorzitter</w:t>
      </w:r>
      <w:r>
        <w:t>, een waarnemend voorzitter en</w:t>
      </w:r>
      <w:r w:rsidRPr="004C1A14">
        <w:t xml:space="preserve"> e</w:t>
      </w:r>
      <w:r>
        <w:t>e</w:t>
      </w:r>
      <w:r w:rsidRPr="004C1A14">
        <w:t xml:space="preserve">n secretaris aan. </w:t>
      </w:r>
      <w:r>
        <w:t>Deze komen bij voorkeur uit de verschillende geledingen.</w:t>
      </w:r>
      <w:r w:rsidR="000A50B7">
        <w:t xml:space="preserve"> </w:t>
      </w:r>
      <w:r>
        <w:t>Het is haar ook toegestaan een secretaris, niet commissielid, te benoemen.</w:t>
      </w:r>
    </w:p>
    <w:p w14:paraId="00687F5D" w14:textId="77777777" w:rsidR="00EA4F85" w:rsidRDefault="00EA4F85" w:rsidP="00EA4F85">
      <w:pPr>
        <w:pStyle w:val="Geenafstand"/>
      </w:pPr>
    </w:p>
    <w:p w14:paraId="43EAB3AE" w14:textId="77777777" w:rsidR="00EA4F85" w:rsidRPr="00064C89" w:rsidRDefault="00EA4F85" w:rsidP="00EA4F85">
      <w:pPr>
        <w:pStyle w:val="Geenafstand"/>
        <w:rPr>
          <w:b/>
        </w:rPr>
      </w:pPr>
      <w:r w:rsidRPr="00064C89">
        <w:rPr>
          <w:b/>
        </w:rPr>
        <w:t>Art. 3</w:t>
      </w:r>
      <w:r w:rsidR="000F19B5">
        <w:rPr>
          <w:b/>
        </w:rPr>
        <w:t xml:space="preserve"> - </w:t>
      </w:r>
      <w:r w:rsidRPr="00064C89">
        <w:rPr>
          <w:b/>
        </w:rPr>
        <w:t>Bevoegdheid en taak</w:t>
      </w:r>
      <w:r>
        <w:rPr>
          <w:b/>
        </w:rPr>
        <w:t xml:space="preserve"> van de </w:t>
      </w:r>
      <w:r w:rsidRPr="00064C89">
        <w:rPr>
          <w:b/>
        </w:rPr>
        <w:t xml:space="preserve">commissie </w:t>
      </w:r>
    </w:p>
    <w:p w14:paraId="1DFBEA17" w14:textId="77777777" w:rsidR="00EA4F85" w:rsidRPr="004C1A14" w:rsidRDefault="00EA4F85" w:rsidP="00EA4F85">
      <w:pPr>
        <w:pStyle w:val="Geenafstand"/>
        <w:tabs>
          <w:tab w:val="left" w:pos="426"/>
        </w:tabs>
        <w:ind w:left="426" w:hanging="426"/>
      </w:pPr>
      <w:r w:rsidRPr="004C1A14">
        <w:t>3.1</w:t>
      </w:r>
      <w:r>
        <w:tab/>
      </w:r>
      <w:r w:rsidRPr="004C1A14">
        <w:t xml:space="preserve">De commissie </w:t>
      </w:r>
      <w:r>
        <w:t xml:space="preserve">geeft advies, coacht en bemiddelt zo nodig bij </w:t>
      </w:r>
      <w:r w:rsidRPr="004C1A14">
        <w:t xml:space="preserve">geschillen die bij haar aanhangig </w:t>
      </w:r>
      <w:r>
        <w:t>worden gemaakt. Ze richt zich op het oplossen van spanningsrelaties tussen partijen. Zij schakelt,</w:t>
      </w:r>
      <w:r w:rsidR="006E364F">
        <w:t xml:space="preserve"> </w:t>
      </w:r>
      <w:r>
        <w:t>als ze dat in de gegeven situatie nodig vindt, externe deskundigen in.</w:t>
      </w:r>
      <w:r w:rsidR="000A50B7">
        <w:t xml:space="preserve"> </w:t>
      </w:r>
    </w:p>
    <w:p w14:paraId="645027FB" w14:textId="14CB8BCC" w:rsidR="00EA4F85" w:rsidRDefault="00EA4F85" w:rsidP="00EA4F85">
      <w:pPr>
        <w:pStyle w:val="Geenafstand"/>
        <w:tabs>
          <w:tab w:val="left" w:pos="426"/>
        </w:tabs>
        <w:ind w:left="426" w:hanging="426"/>
      </w:pPr>
      <w:r w:rsidRPr="004C1A14">
        <w:t>3.2</w:t>
      </w:r>
      <w:r>
        <w:tab/>
        <w:t xml:space="preserve">De commissie streeft er naar het geschil te beëindigen door een regeling op te stellen of een advies te geven </w:t>
      </w:r>
      <w:r w:rsidRPr="004C1A14">
        <w:t>waarmee de betro</w:t>
      </w:r>
      <w:r>
        <w:t>kken partijen kunnen instemmen. Een advies kan inhouden dat partijen</w:t>
      </w:r>
      <w:r w:rsidR="007C49B4">
        <w:t>,</w:t>
      </w:r>
      <w:r>
        <w:t xml:space="preserve"> of een van hen</w:t>
      </w:r>
      <w:r w:rsidR="007C49B4">
        <w:t>,</w:t>
      </w:r>
      <w:r>
        <w:t xml:space="preserve"> het geschil ter beslissing of verdere advisering aan een kerkelijke of andere instantie voorlegt. De commissie kan ook verklaren niet in staat te zijn partijen verder te dienen. </w:t>
      </w:r>
    </w:p>
    <w:p w14:paraId="721AA7CA" w14:textId="77777777" w:rsidR="00EA4F85" w:rsidRDefault="00EA4F85" w:rsidP="00EA4F85">
      <w:pPr>
        <w:pStyle w:val="Geenafstand"/>
        <w:tabs>
          <w:tab w:val="left" w:pos="426"/>
        </w:tabs>
        <w:ind w:left="426" w:hanging="426"/>
      </w:pPr>
      <w:r w:rsidRPr="004C1A14">
        <w:t>3.3</w:t>
      </w:r>
      <w:r>
        <w:tab/>
      </w:r>
      <w:r w:rsidRPr="004C1A14">
        <w:t xml:space="preserve">De commissie probeert </w:t>
      </w:r>
      <w:r>
        <w:t xml:space="preserve">de vrede te herstellen </w:t>
      </w:r>
      <w:r w:rsidRPr="004C1A14">
        <w:t>door met partijen te spreken</w:t>
      </w:r>
      <w:r>
        <w:t xml:space="preserve"> om zicht te krijgen op de onvrede, </w:t>
      </w:r>
      <w:r w:rsidRPr="004C1A14">
        <w:t>door het ge</w:t>
      </w:r>
      <w:r>
        <w:t xml:space="preserve">sprek tussen partijen </w:t>
      </w:r>
      <w:r w:rsidRPr="004C1A14">
        <w:t>te bevorderen en door partijen te adviseren over</w:t>
      </w:r>
      <w:r>
        <w:t xml:space="preserve"> en op welke manier zij ook zelf kunnen bijdragen aan het bereiken van een </w:t>
      </w:r>
      <w:r w:rsidRPr="004C1A14">
        <w:t xml:space="preserve">oplossing. </w:t>
      </w:r>
    </w:p>
    <w:p w14:paraId="03A3E7E6" w14:textId="79039410" w:rsidR="00EA4F85" w:rsidRDefault="00A20430" w:rsidP="00EA4F85">
      <w:pPr>
        <w:pStyle w:val="Geenafstand"/>
        <w:tabs>
          <w:tab w:val="left" w:pos="426"/>
        </w:tabs>
        <w:ind w:left="426" w:hanging="426"/>
      </w:pPr>
      <w:r>
        <w:t>3.4  De</w:t>
      </w:r>
      <w:r w:rsidR="00EA4F85">
        <w:t xml:space="preserve"> commissie treedt niet op als vertegenwoordiger of belangenbehartiger van een der partijen, maar stelt zich onafhankelijk jegens partijen op. Zij past hoor en wederhoor toe.</w:t>
      </w:r>
    </w:p>
    <w:p w14:paraId="42040B3E" w14:textId="77777777" w:rsidR="00EA4F85" w:rsidRDefault="00EA4F85" w:rsidP="00EA4F85">
      <w:pPr>
        <w:pStyle w:val="Geenafstand"/>
      </w:pPr>
    </w:p>
    <w:p w14:paraId="30301534" w14:textId="77777777" w:rsidR="00EA4F85" w:rsidRPr="00064C89" w:rsidRDefault="00EA4F85" w:rsidP="00EA4F85">
      <w:pPr>
        <w:pStyle w:val="Geenafstand"/>
        <w:rPr>
          <w:b/>
        </w:rPr>
      </w:pPr>
      <w:r w:rsidRPr="00064C89">
        <w:rPr>
          <w:b/>
        </w:rPr>
        <w:t>Art. 4</w:t>
      </w:r>
      <w:r w:rsidR="000F19B5">
        <w:rPr>
          <w:b/>
        </w:rPr>
        <w:t xml:space="preserve"> - </w:t>
      </w:r>
      <w:r w:rsidRPr="00064C89">
        <w:rPr>
          <w:b/>
        </w:rPr>
        <w:t xml:space="preserve">Het aanhangig maken van een geschil </w:t>
      </w:r>
    </w:p>
    <w:p w14:paraId="3FAA30E6" w14:textId="77777777" w:rsidR="00EA4F85" w:rsidRDefault="00EA4F85" w:rsidP="00EA4F85">
      <w:pPr>
        <w:pStyle w:val="Geenafstand"/>
        <w:tabs>
          <w:tab w:val="left" w:pos="426"/>
        </w:tabs>
        <w:ind w:left="426" w:hanging="426"/>
      </w:pPr>
      <w:r>
        <w:t>4.1</w:t>
      </w:r>
      <w:r w:rsidR="000A50B7">
        <w:t xml:space="preserve"> </w:t>
      </w:r>
      <w:r>
        <w:t xml:space="preserve"> </w:t>
      </w:r>
      <w:r w:rsidRPr="004C1A14">
        <w:t xml:space="preserve">Een partij die een geschil bij de commissie aanhangig wil maken, dient daartoe een </w:t>
      </w:r>
      <w:r>
        <w:t xml:space="preserve">schriftelijk en gemotiveerd verzoek in bij </w:t>
      </w:r>
      <w:r w:rsidRPr="004C1A14">
        <w:t>de secretaris van de commissie.</w:t>
      </w:r>
      <w:r w:rsidR="000A50B7">
        <w:t xml:space="preserve"> </w:t>
      </w:r>
    </w:p>
    <w:p w14:paraId="7F22CC8E" w14:textId="3A2426A2" w:rsidR="00EA4F85" w:rsidRDefault="00EA4F85" w:rsidP="00EA4F85">
      <w:pPr>
        <w:pStyle w:val="Geenafstand"/>
        <w:tabs>
          <w:tab w:val="left" w:pos="426"/>
        </w:tabs>
        <w:ind w:left="426" w:hanging="426"/>
      </w:pPr>
      <w:r>
        <w:t>4.2</w:t>
      </w:r>
      <w:r w:rsidR="000A50B7">
        <w:t xml:space="preserve"> </w:t>
      </w:r>
      <w:r>
        <w:t xml:space="preserve"> Op basis van de ontvangen bescheiden beoordeelt de voorzitter </w:t>
      </w:r>
      <w:r w:rsidR="009216B8">
        <w:t>in samenspraak met de waarnemend voorzitter en de secretaris</w:t>
      </w:r>
      <w:r w:rsidR="00952BDE">
        <w:t xml:space="preserve"> </w:t>
      </w:r>
      <w:r w:rsidRPr="004C1A14">
        <w:t xml:space="preserve">of </w:t>
      </w:r>
      <w:r>
        <w:t xml:space="preserve">er </w:t>
      </w:r>
      <w:r w:rsidRPr="004C1A14">
        <w:t xml:space="preserve">sprake is van een geschil in </w:t>
      </w:r>
      <w:r>
        <w:t>de zin van artikel 1 onder b.</w:t>
      </w:r>
      <w:r w:rsidR="007C49B4">
        <w:t>,</w:t>
      </w:r>
      <w:r>
        <w:t xml:space="preserve"> dan wel of het bepaalde in artikel 7 een in </w:t>
      </w:r>
      <w:r w:rsidRPr="004C1A14">
        <w:t>behandeling nemen van het geschil</w:t>
      </w:r>
      <w:r>
        <w:t xml:space="preserve"> in de weg staat</w:t>
      </w:r>
      <w:r w:rsidRPr="004C1A14">
        <w:t>.</w:t>
      </w:r>
      <w:r>
        <w:t xml:space="preserve"> </w:t>
      </w:r>
      <w:r w:rsidR="009216B8">
        <w:t xml:space="preserve">Indien zulks door hen noodzakelijk wordt geacht, </w:t>
      </w:r>
      <w:r w:rsidR="009C1081">
        <w:t>kan aan de overi</w:t>
      </w:r>
      <w:r w:rsidR="009216B8">
        <w:t>ge commissieleden om advies worden gevraagd. Indien de voorzitter in samenspra</w:t>
      </w:r>
      <w:r w:rsidR="009C1081">
        <w:t>ak</w:t>
      </w:r>
      <w:r w:rsidR="009216B8">
        <w:t xml:space="preserve"> met de wa</w:t>
      </w:r>
      <w:r w:rsidR="009C1081">
        <w:t>ar</w:t>
      </w:r>
      <w:r w:rsidR="009216B8">
        <w:t>nemend voorzitter en de secr</w:t>
      </w:r>
      <w:r w:rsidR="009C1081">
        <w:t>e</w:t>
      </w:r>
      <w:r w:rsidR="009216B8">
        <w:t xml:space="preserve">taris </w:t>
      </w:r>
      <w:r>
        <w:t xml:space="preserve">tot het oordeel komt dat de </w:t>
      </w:r>
      <w:r>
        <w:lastRenderedPageBreak/>
        <w:t>commissie</w:t>
      </w:r>
      <w:r w:rsidRPr="004C1A14">
        <w:t xml:space="preserve"> het geschil niet in </w:t>
      </w:r>
      <w:r>
        <w:t xml:space="preserve">behandeling kan nemen, deelt de secretaris dat onder opgaaf van redenen schriftelijk </w:t>
      </w:r>
      <w:r w:rsidRPr="004C1A14">
        <w:t>aan partijen</w:t>
      </w:r>
      <w:r>
        <w:t xml:space="preserve"> mee</w:t>
      </w:r>
      <w:r w:rsidRPr="004C1A14">
        <w:t xml:space="preserve">. </w:t>
      </w:r>
    </w:p>
    <w:p w14:paraId="750E5E17" w14:textId="2C008953" w:rsidR="00EA4F85" w:rsidRPr="004C1A14" w:rsidRDefault="00EA4F85" w:rsidP="00EA4F85">
      <w:pPr>
        <w:pStyle w:val="Geenafstand"/>
        <w:tabs>
          <w:tab w:val="left" w:pos="426"/>
        </w:tabs>
        <w:ind w:left="426" w:hanging="426"/>
      </w:pPr>
      <w:r w:rsidRPr="004C1A14">
        <w:t>4.</w:t>
      </w:r>
      <w:r>
        <w:t>3</w:t>
      </w:r>
      <w:r>
        <w:tab/>
      </w:r>
      <w:r w:rsidRPr="004C1A14">
        <w:t xml:space="preserve">De secretaris van de commissie stuurt </w:t>
      </w:r>
      <w:r>
        <w:t xml:space="preserve">binnen een week </w:t>
      </w:r>
      <w:r w:rsidRPr="004C1A14">
        <w:t xml:space="preserve">een </w:t>
      </w:r>
      <w:r>
        <w:t>afschrift van het verzoek</w:t>
      </w:r>
      <w:r w:rsidRPr="004C1A14">
        <w:t xml:space="preserve"> naar de andere betrokken partij(en)</w:t>
      </w:r>
      <w:r w:rsidR="00F53E24">
        <w:t xml:space="preserve"> </w:t>
      </w:r>
      <w:r w:rsidR="00C61280">
        <w:t>met het verzoek</w:t>
      </w:r>
      <w:r w:rsidRPr="004C1A14">
        <w:t xml:space="preserve"> om binnen twee</w:t>
      </w:r>
      <w:r>
        <w:t xml:space="preserve"> weken te </w:t>
      </w:r>
      <w:r w:rsidR="00C61280">
        <w:t>laten</w:t>
      </w:r>
      <w:r w:rsidR="00F53E24">
        <w:t xml:space="preserve"> </w:t>
      </w:r>
      <w:r w:rsidRPr="004C1A14">
        <w:t xml:space="preserve">weten of </w:t>
      </w:r>
      <w:r w:rsidR="00C61280">
        <w:t xml:space="preserve">men </w:t>
      </w:r>
      <w:r w:rsidRPr="004C1A14">
        <w:t>kan instemmen met de behandeling van het geschil door de commissie</w:t>
      </w:r>
      <w:r w:rsidR="00C61280">
        <w:t>.</w:t>
      </w:r>
      <w:r>
        <w:t xml:space="preserve"> </w:t>
      </w:r>
    </w:p>
    <w:p w14:paraId="433C97F5" w14:textId="234068DC" w:rsidR="00EA4F85" w:rsidRDefault="00EA4F85" w:rsidP="00EA4F85">
      <w:pPr>
        <w:pStyle w:val="Geenafstand"/>
        <w:tabs>
          <w:tab w:val="left" w:pos="426"/>
        </w:tabs>
        <w:ind w:left="426" w:hanging="426"/>
      </w:pPr>
      <w:r>
        <w:t>4.4</w:t>
      </w:r>
      <w:r>
        <w:tab/>
      </w:r>
      <w:r w:rsidRPr="004C1A14">
        <w:t xml:space="preserve">Indien </w:t>
      </w:r>
      <w:r w:rsidR="00D238A1">
        <w:t>een van de partijen niet kan</w:t>
      </w:r>
      <w:r w:rsidRPr="004C1A14">
        <w:t xml:space="preserve"> instemmen met de behandeling van het geschil door de commissie, wordt het geschil niet door de commissie in behandeling genomen. De secretaris stelt de partij</w:t>
      </w:r>
      <w:r>
        <w:t>en daarvan schriftelijk in kennis.</w:t>
      </w:r>
      <w:r w:rsidR="000A50B7">
        <w:t xml:space="preserve"> </w:t>
      </w:r>
    </w:p>
    <w:p w14:paraId="069E78BC" w14:textId="70485DB9" w:rsidR="00EA4F85" w:rsidRPr="004C1A14" w:rsidRDefault="00EA4F85" w:rsidP="00EA4F85">
      <w:pPr>
        <w:pStyle w:val="Geenafstand"/>
        <w:tabs>
          <w:tab w:val="left" w:pos="426"/>
        </w:tabs>
        <w:ind w:left="426" w:hanging="426"/>
      </w:pPr>
      <w:r>
        <w:t>4.5</w:t>
      </w:r>
      <w:r w:rsidR="00D330C8">
        <w:tab/>
      </w:r>
      <w:r w:rsidR="00A20430">
        <w:t>Indien alle</w:t>
      </w:r>
      <w:r w:rsidR="005D790D">
        <w:t xml:space="preserve"> betrokken partijen hebben</w:t>
      </w:r>
      <w:r w:rsidRPr="004C1A14">
        <w:t xml:space="preserve"> meegedeeld met</w:t>
      </w:r>
      <w:r>
        <w:t xml:space="preserve"> de behandeling van het geschil</w:t>
      </w:r>
      <w:r w:rsidR="000A50B7">
        <w:t xml:space="preserve"> </w:t>
      </w:r>
      <w:r w:rsidRPr="004C1A14">
        <w:t xml:space="preserve">door de commissie in te stemmen, </w:t>
      </w:r>
      <w:r>
        <w:t xml:space="preserve">stelt de voorzitter </w:t>
      </w:r>
      <w:r w:rsidR="009C1081">
        <w:t>in samenspraak met de waarnemend voorzitter en de secretaris</w:t>
      </w:r>
      <w:r w:rsidR="00952BDE">
        <w:t xml:space="preserve"> </w:t>
      </w:r>
      <w:r>
        <w:t xml:space="preserve">een </w:t>
      </w:r>
      <w:r w:rsidR="009C1081">
        <w:t>b</w:t>
      </w:r>
      <w:r w:rsidR="000A50B7">
        <w:t>ehandelcommissie</w:t>
      </w:r>
      <w:r>
        <w:t xml:space="preserve"> samen en wijst tevens de voorzitter daarvan aan. De secretaris informeert partijen hierover.</w:t>
      </w:r>
      <w:r w:rsidRPr="004C1A14">
        <w:t xml:space="preserve"> </w:t>
      </w:r>
    </w:p>
    <w:p w14:paraId="088A78E6" w14:textId="77777777" w:rsidR="00EA4F85" w:rsidRDefault="00EA4F85" w:rsidP="00EA4F85">
      <w:pPr>
        <w:pStyle w:val="Geenafstand"/>
        <w:tabs>
          <w:tab w:val="left" w:pos="426"/>
        </w:tabs>
        <w:ind w:left="426" w:hanging="426"/>
      </w:pPr>
    </w:p>
    <w:p w14:paraId="434CD6A9" w14:textId="77777777" w:rsidR="00EA4F85" w:rsidRPr="000A50B7" w:rsidRDefault="00EA4F85" w:rsidP="00EA4F85">
      <w:pPr>
        <w:pStyle w:val="Geenafstand"/>
        <w:tabs>
          <w:tab w:val="left" w:pos="426"/>
        </w:tabs>
        <w:ind w:left="426" w:hanging="426"/>
        <w:rPr>
          <w:b/>
        </w:rPr>
      </w:pPr>
      <w:r w:rsidRPr="000A50B7">
        <w:rPr>
          <w:b/>
        </w:rPr>
        <w:t>Art. 5</w:t>
      </w:r>
      <w:r w:rsidR="000F19B5">
        <w:rPr>
          <w:b/>
        </w:rPr>
        <w:t xml:space="preserve"> - </w:t>
      </w:r>
      <w:r w:rsidRPr="000A50B7">
        <w:rPr>
          <w:b/>
        </w:rPr>
        <w:t xml:space="preserve">De instelling van een </w:t>
      </w:r>
      <w:r w:rsidR="000A50B7">
        <w:rPr>
          <w:b/>
        </w:rPr>
        <w:t>behandelcommissie</w:t>
      </w:r>
    </w:p>
    <w:p w14:paraId="75D3F9B1" w14:textId="41B5CB53" w:rsidR="00EA4F85" w:rsidRDefault="00EA4F85" w:rsidP="00EA4F85">
      <w:pPr>
        <w:pStyle w:val="Geenafstand"/>
        <w:tabs>
          <w:tab w:val="left" w:pos="426"/>
        </w:tabs>
        <w:ind w:left="426" w:hanging="426"/>
      </w:pPr>
      <w:r>
        <w:t>5.1</w:t>
      </w:r>
      <w:r>
        <w:tab/>
        <w:t xml:space="preserve">De </w:t>
      </w:r>
      <w:r w:rsidR="000A50B7">
        <w:t>behandelcommissie</w:t>
      </w:r>
      <w:r>
        <w:t xml:space="preserve"> bestaat, afhankelijk van het</w:t>
      </w:r>
      <w:r w:rsidR="00A20430">
        <w:t xml:space="preserve"> </w:t>
      </w:r>
      <w:r w:rsidR="00541EEB">
        <w:t>geschil</w:t>
      </w:r>
      <w:r>
        <w:t xml:space="preserve">, </w:t>
      </w:r>
      <w:r w:rsidRPr="005E1ACD">
        <w:t xml:space="preserve">uit </w:t>
      </w:r>
      <w:r w:rsidR="0042178E" w:rsidRPr="005E1ACD">
        <w:t xml:space="preserve">twee </w:t>
      </w:r>
      <w:r>
        <w:t>of meer personen en wordt desgewenst bijgestaan door de secretaris van de commissie.</w:t>
      </w:r>
      <w:r w:rsidR="000A50B7">
        <w:t xml:space="preserve"> </w:t>
      </w:r>
      <w:r>
        <w:t xml:space="preserve">De </w:t>
      </w:r>
      <w:r w:rsidR="000A50B7">
        <w:t>behandelcommissie</w:t>
      </w:r>
      <w:r w:rsidR="00F84A38">
        <w:t xml:space="preserve"> bestaat uit leden van de deelnemende </w:t>
      </w:r>
      <w:r>
        <w:t>kerkgenootschap</w:t>
      </w:r>
      <w:r w:rsidR="00F84A38">
        <w:t>pen</w:t>
      </w:r>
      <w:r>
        <w:t xml:space="preserve"> </w:t>
      </w:r>
      <w:r w:rsidR="00F84A38">
        <w:t xml:space="preserve">met dien verstande dat </w:t>
      </w:r>
      <w:r w:rsidR="00AE1EA6">
        <w:t xml:space="preserve">het streven is dat </w:t>
      </w:r>
      <w:r w:rsidR="00EC4898">
        <w:t xml:space="preserve">in ieder geval één </w:t>
      </w:r>
      <w:r w:rsidR="00F84A38">
        <w:t xml:space="preserve">en </w:t>
      </w:r>
      <w:r w:rsidR="00EC4898">
        <w:t xml:space="preserve">ten </w:t>
      </w:r>
      <w:r w:rsidR="00F84A38">
        <w:t xml:space="preserve">hoogste de helft van de leden afkomstig is uit het kerkgenootschap </w:t>
      </w:r>
      <w:r>
        <w:t>waarvan de betr</w:t>
      </w:r>
      <w:r w:rsidR="00F84A38">
        <w:t xml:space="preserve">effende gemeente deel uitmaakt. </w:t>
      </w:r>
      <w:r w:rsidRPr="00D250FF">
        <w:t xml:space="preserve">Ook wordt gerekend </w:t>
      </w:r>
      <w:r>
        <w:t xml:space="preserve">met de verschillende disciplines van de leden. </w:t>
      </w:r>
      <w:r w:rsidR="00F30764">
        <w:t xml:space="preserve"> </w:t>
      </w:r>
    </w:p>
    <w:p w14:paraId="601EF582" w14:textId="77777777" w:rsidR="00EA4F85" w:rsidRDefault="00EA4F85" w:rsidP="00EA4F85">
      <w:pPr>
        <w:pStyle w:val="Geenafstand"/>
        <w:tabs>
          <w:tab w:val="left" w:pos="426"/>
        </w:tabs>
        <w:ind w:left="426" w:hanging="426"/>
      </w:pPr>
      <w:r>
        <w:t xml:space="preserve">5.2. </w:t>
      </w:r>
      <w:r>
        <w:tab/>
        <w:t xml:space="preserve">De leden van de </w:t>
      </w:r>
      <w:r w:rsidR="000A50B7">
        <w:t>behandelcommissie</w:t>
      </w:r>
      <w:r>
        <w:t xml:space="preserve"> dienen</w:t>
      </w:r>
      <w:r w:rsidR="000A50B7">
        <w:t xml:space="preserve"> </w:t>
      </w:r>
      <w:r>
        <w:t>vrij te staan ten opzichte van partijen</w:t>
      </w:r>
      <w:r w:rsidR="000A50B7">
        <w:t xml:space="preserve"> </w:t>
      </w:r>
      <w:r>
        <w:t>en geen persoonlijke relatie te hebben met een van betrokkenen, een en ander</w:t>
      </w:r>
      <w:r w:rsidR="000A50B7">
        <w:t xml:space="preserve"> </w:t>
      </w:r>
      <w:r>
        <w:t xml:space="preserve">zodanig </w:t>
      </w:r>
      <w:r w:rsidRPr="004C1A14">
        <w:t xml:space="preserve">dat zij </w:t>
      </w:r>
      <w:r>
        <w:t xml:space="preserve">zelfs de schijn van partijdigheid vermijden. </w:t>
      </w:r>
    </w:p>
    <w:p w14:paraId="1EBD5FF5" w14:textId="6BCE446D" w:rsidR="00EA4F85" w:rsidRPr="00DB2374" w:rsidRDefault="00EA4F85" w:rsidP="00EA4F85">
      <w:pPr>
        <w:pStyle w:val="Geenafstand"/>
        <w:tabs>
          <w:tab w:val="left" w:pos="426"/>
        </w:tabs>
        <w:ind w:left="426" w:hanging="426"/>
      </w:pPr>
      <w:r>
        <w:t xml:space="preserve">5.3. </w:t>
      </w:r>
      <w:r w:rsidR="00813F6D">
        <w:t>Indien bij een der partijen dan wel bij beide partijen gerede twijfel bestaat aan de onafhankelijkheid dan wel onpartijdigheid van een lid van de behandelcommissie</w:t>
      </w:r>
      <w:r w:rsidR="00F30764">
        <w:t>,</w:t>
      </w:r>
      <w:r w:rsidR="00813F6D">
        <w:t xml:space="preserve"> kan deze partij onder opgaaf van redenen bij de secretaris van de commissie tegen dit lid bezwaar maken. Een dergelijk bezwaar kan bij het begin dan wel tijdens de behandeling van het geschil worden ingediend. Indien de voorzitter van de commissie </w:t>
      </w:r>
      <w:r w:rsidR="009C1081">
        <w:t>in samenspraak met de waarnemend voorzitter en de secretaris het bez</w:t>
      </w:r>
      <w:r w:rsidR="00813F6D">
        <w:t xml:space="preserve">waar gegrond acht, </w:t>
      </w:r>
      <w:r w:rsidR="004C0E61">
        <w:t xml:space="preserve">wordt </w:t>
      </w:r>
      <w:r w:rsidR="00813F6D">
        <w:t>het betreffende lid</w:t>
      </w:r>
      <w:r w:rsidR="004C0E61">
        <w:t xml:space="preserve"> </w:t>
      </w:r>
      <w:r w:rsidR="00A20430">
        <w:t>teruggetrokken uit</w:t>
      </w:r>
      <w:r w:rsidR="00813F6D">
        <w:t xml:space="preserve"> de behandelcommissie en </w:t>
      </w:r>
      <w:r w:rsidR="004C0E61">
        <w:t xml:space="preserve">wordt </w:t>
      </w:r>
      <w:r w:rsidR="009C1081">
        <w:t xml:space="preserve">in samenspraak met de </w:t>
      </w:r>
      <w:r w:rsidR="00BD6A61">
        <w:t>waarnemend v</w:t>
      </w:r>
      <w:r w:rsidR="009C1081">
        <w:t>oorzitter en de secretaris</w:t>
      </w:r>
      <w:r w:rsidR="00A21366">
        <w:t xml:space="preserve"> </w:t>
      </w:r>
      <w:r w:rsidR="00813F6D">
        <w:t xml:space="preserve">een nieuw lid dan wel nieuwe leden </w:t>
      </w:r>
      <w:r w:rsidR="004C0E61">
        <w:t>toegevoegd</w:t>
      </w:r>
      <w:r w:rsidR="00813F6D">
        <w:t>. Tegen het besluit van de voorzitter is geen beroep mogelijk</w:t>
      </w:r>
      <w:r w:rsidR="00813F6D" w:rsidRPr="00DB2374">
        <w:t xml:space="preserve">. </w:t>
      </w:r>
      <w:r w:rsidR="00936DF8" w:rsidRPr="00DB2374">
        <w:t xml:space="preserve">Indien </w:t>
      </w:r>
      <w:r w:rsidR="00C412A1" w:rsidRPr="00DB2374">
        <w:t>de voorzitter</w:t>
      </w:r>
      <w:r w:rsidR="00936DF8" w:rsidRPr="00DB2374">
        <w:t xml:space="preserve">, waarnemend voorzitter of secretaris, </w:t>
      </w:r>
      <w:r w:rsidR="00C412A1" w:rsidRPr="00DB2374">
        <w:t xml:space="preserve">deel uitmaakt van de behandelcommissie </w:t>
      </w:r>
      <w:r w:rsidR="00936DF8" w:rsidRPr="00DB2374">
        <w:t>onthoudt deze zich van deelname aan de behandeling van het bezwaar en kan een commissielid als plaatsvervanger optreden.</w:t>
      </w:r>
    </w:p>
    <w:p w14:paraId="62170AC6" w14:textId="77777777" w:rsidR="00EA4F85" w:rsidRDefault="00EA4F85" w:rsidP="00EA4F85">
      <w:pPr>
        <w:pStyle w:val="Geenafstand"/>
        <w:tabs>
          <w:tab w:val="left" w:pos="426"/>
        </w:tabs>
        <w:ind w:left="426" w:hanging="426"/>
      </w:pPr>
      <w:r>
        <w:t>5.4</w:t>
      </w:r>
      <w:r w:rsidR="000A50B7">
        <w:t xml:space="preserve"> </w:t>
      </w:r>
      <w:r>
        <w:t xml:space="preserve"> De </w:t>
      </w:r>
      <w:r w:rsidR="000A50B7">
        <w:t>behandelcommissie</w:t>
      </w:r>
      <w:r>
        <w:t xml:space="preserve"> neemt zo spoedig mogelijk contact op met partijen om de bemiddelingswerkzaamheden te kunnen aanvangen. </w:t>
      </w:r>
    </w:p>
    <w:p w14:paraId="290546CA" w14:textId="77777777" w:rsidR="00EA4F85" w:rsidRDefault="00EA4F85" w:rsidP="00EA4F85">
      <w:pPr>
        <w:pStyle w:val="Geenafstand"/>
        <w:tabs>
          <w:tab w:val="left" w:pos="426"/>
        </w:tabs>
        <w:ind w:left="426" w:hanging="426"/>
      </w:pPr>
    </w:p>
    <w:p w14:paraId="4A798CB2" w14:textId="77777777" w:rsidR="00EA4F85" w:rsidRPr="000A50B7" w:rsidRDefault="00EA4F85" w:rsidP="00EA4F85">
      <w:pPr>
        <w:pStyle w:val="Geenafstand"/>
        <w:tabs>
          <w:tab w:val="left" w:pos="426"/>
        </w:tabs>
        <w:ind w:left="426" w:hanging="426"/>
        <w:rPr>
          <w:b/>
        </w:rPr>
      </w:pPr>
      <w:r w:rsidRPr="000A50B7">
        <w:rPr>
          <w:b/>
        </w:rPr>
        <w:t>Art. 6</w:t>
      </w:r>
      <w:r w:rsidR="000F19B5">
        <w:rPr>
          <w:b/>
        </w:rPr>
        <w:t xml:space="preserve"> - </w:t>
      </w:r>
      <w:r w:rsidRPr="000A50B7">
        <w:rPr>
          <w:b/>
        </w:rPr>
        <w:t xml:space="preserve">De werkwijze van de </w:t>
      </w:r>
      <w:r w:rsidR="000A50B7" w:rsidRPr="000A50B7">
        <w:rPr>
          <w:b/>
        </w:rPr>
        <w:t>behandelcommissie</w:t>
      </w:r>
    </w:p>
    <w:p w14:paraId="34177649" w14:textId="77777777" w:rsidR="00EA4F85" w:rsidRDefault="00EA4F85" w:rsidP="000A50B7">
      <w:pPr>
        <w:pStyle w:val="Geenafstand"/>
        <w:tabs>
          <w:tab w:val="left" w:pos="426"/>
        </w:tabs>
        <w:ind w:left="426" w:hanging="426"/>
      </w:pPr>
      <w:r>
        <w:t>6.1</w:t>
      </w:r>
      <w:r w:rsidR="000A50B7">
        <w:t xml:space="preserve"> </w:t>
      </w:r>
      <w:r>
        <w:tab/>
        <w:t xml:space="preserve">De </w:t>
      </w:r>
      <w:r w:rsidR="000A50B7">
        <w:t xml:space="preserve">behandelcommissie </w:t>
      </w:r>
      <w:r>
        <w:t>bepaalt</w:t>
      </w:r>
      <w:r w:rsidR="000A50B7">
        <w:t xml:space="preserve"> </w:t>
      </w:r>
      <w:r>
        <w:t>haar werkwijze in overleg met partijen met inachtneming van het in artikel 3 gestelde.</w:t>
      </w:r>
    </w:p>
    <w:p w14:paraId="03219E66" w14:textId="0EB48475" w:rsidR="00EA4F85" w:rsidRDefault="00EA4F85" w:rsidP="000A50B7">
      <w:pPr>
        <w:pStyle w:val="Geenafstand"/>
        <w:tabs>
          <w:tab w:val="left" w:pos="426"/>
        </w:tabs>
        <w:ind w:left="426" w:hanging="426"/>
      </w:pPr>
      <w:r>
        <w:t>6.2.</w:t>
      </w:r>
      <w:r w:rsidR="000A50B7">
        <w:t xml:space="preserve"> </w:t>
      </w:r>
      <w:r>
        <w:tab/>
        <w:t xml:space="preserve">Tot haar werkzaamheden kunnen </w:t>
      </w:r>
      <w:r w:rsidR="00A92AAC">
        <w:t>mede</w:t>
      </w:r>
      <w:r w:rsidR="001343B7">
        <w:t xml:space="preserve"> </w:t>
      </w:r>
      <w:r>
        <w:t>behoren: het adviseren bij het opstellen</w:t>
      </w:r>
      <w:r w:rsidR="000A50B7">
        <w:t xml:space="preserve"> </w:t>
      </w:r>
      <w:r>
        <w:t xml:space="preserve">van kanselmededelingen, </w:t>
      </w:r>
      <w:r w:rsidR="009838E1">
        <w:t xml:space="preserve">of </w:t>
      </w:r>
      <w:r>
        <w:t>bij het geven van informatie in het kerkblad of aan een gemeentevergadering, en het maken van gespreksverslagen.</w:t>
      </w:r>
      <w:r w:rsidR="000A50B7">
        <w:t xml:space="preserve"> </w:t>
      </w:r>
    </w:p>
    <w:p w14:paraId="3BC6544B" w14:textId="77777777" w:rsidR="00327075" w:rsidRDefault="00327075" w:rsidP="000A50B7">
      <w:pPr>
        <w:pStyle w:val="Geenafstand"/>
        <w:tabs>
          <w:tab w:val="left" w:pos="426"/>
        </w:tabs>
        <w:ind w:left="426" w:hanging="426"/>
      </w:pPr>
      <w:r>
        <w:t xml:space="preserve">6.3   </w:t>
      </w:r>
      <w:r w:rsidR="009C1081">
        <w:t>Hoewel de adviezen van de behandelcommissie niet bindend zijn, kan zij in gevallen waar zij dat wenselijk en zinvol acht, partijen verzoeken er mee in te stemmen dat een of meer adviezen van de behandelcommissie bindend zijn voor beide partijen. Een dergelijk verzoek kan zowel voorafgaand als tijdens d</w:t>
      </w:r>
      <w:r w:rsidR="00BD6A61">
        <w:t>e</w:t>
      </w:r>
      <w:r w:rsidR="009C1081">
        <w:t xml:space="preserve"> behandeling van het </w:t>
      </w:r>
      <w:r w:rsidR="00BD6A61">
        <w:t>ge</w:t>
      </w:r>
      <w:r w:rsidR="009C1081">
        <w:t xml:space="preserve">schil worden gedaan. </w:t>
      </w:r>
      <w:r>
        <w:t xml:space="preserve"> </w:t>
      </w:r>
    </w:p>
    <w:p w14:paraId="429CA5A7" w14:textId="310076D7" w:rsidR="00EA4F85" w:rsidRDefault="00EA4F85" w:rsidP="000A50B7">
      <w:pPr>
        <w:pStyle w:val="Geenafstand"/>
        <w:tabs>
          <w:tab w:val="left" w:pos="426"/>
        </w:tabs>
        <w:ind w:left="426" w:hanging="426"/>
      </w:pPr>
      <w:r>
        <w:t>6.</w:t>
      </w:r>
      <w:r w:rsidR="00327075">
        <w:t>4.</w:t>
      </w:r>
      <w:r w:rsidR="000A50B7">
        <w:tab/>
      </w:r>
      <w:r>
        <w:t xml:space="preserve">Indien een partij een klacht heeft over het optreden, handelen of nalaten van een of meerdere leden van de </w:t>
      </w:r>
      <w:r w:rsidR="000A50B7">
        <w:t>behandelcommissie</w:t>
      </w:r>
      <w:r>
        <w:t xml:space="preserve">, dient deze partij de klacht schriftelijk in bij de </w:t>
      </w:r>
      <w:r w:rsidR="00A20430">
        <w:t>secretaris van</w:t>
      </w:r>
      <w:r>
        <w:t xml:space="preserve"> de commissie. Deze doet zo spoedig mogelijk </w:t>
      </w:r>
      <w:r w:rsidR="009838E1">
        <w:t xml:space="preserve">uitspraak </w:t>
      </w:r>
      <w:r w:rsidR="009C1081">
        <w:t xml:space="preserve">in samenspraak met de </w:t>
      </w:r>
      <w:r w:rsidR="00AE1EA6">
        <w:t xml:space="preserve">voorzitter en de </w:t>
      </w:r>
      <w:r w:rsidR="009C1081">
        <w:t>wa</w:t>
      </w:r>
      <w:r w:rsidR="00BD6A61">
        <w:t>ar</w:t>
      </w:r>
      <w:r w:rsidR="009C1081">
        <w:t xml:space="preserve">nemend voorzitter </w:t>
      </w:r>
      <w:r>
        <w:t xml:space="preserve">en met </w:t>
      </w:r>
      <w:r w:rsidR="009838E1">
        <w:t xml:space="preserve">plegen van </w:t>
      </w:r>
      <w:r>
        <w:t xml:space="preserve">hoor en wederhoor. </w:t>
      </w:r>
      <w:r w:rsidR="00AE1EA6">
        <w:t xml:space="preserve">Indien de voorzitter of de waarnemend voorzitter </w:t>
      </w:r>
      <w:r w:rsidR="00A20430">
        <w:t>deel uitmaakt</w:t>
      </w:r>
      <w:r w:rsidR="00AE1EA6">
        <w:t xml:space="preserve"> van de behandelcommissie</w:t>
      </w:r>
      <w:r w:rsidR="009838E1">
        <w:t>,</w:t>
      </w:r>
      <w:r w:rsidR="00AE1EA6">
        <w:t xml:space="preserve"> dan behandel</w:t>
      </w:r>
      <w:r w:rsidR="00FC0402">
        <w:t>t</w:t>
      </w:r>
      <w:r w:rsidR="00AE1EA6">
        <w:t xml:space="preserve"> de secretaris van de commissie de klacht met </w:t>
      </w:r>
      <w:r w:rsidR="00FC0402">
        <w:t xml:space="preserve">de voorzitter of de waarnemend voorzitter (afhankelijk van wie er geen deel uit maakt van de behandelcommissie) en één van de andere leden </w:t>
      </w:r>
      <w:r w:rsidR="00AE1EA6">
        <w:t xml:space="preserve">van de commissie, die </w:t>
      </w:r>
      <w:r w:rsidR="00FC0402">
        <w:t xml:space="preserve">ook </w:t>
      </w:r>
      <w:r w:rsidR="00AE1EA6">
        <w:t>geen deel uitma</w:t>
      </w:r>
      <w:r w:rsidR="00FC0402">
        <w:t>akt</w:t>
      </w:r>
      <w:r w:rsidR="00AE1EA6">
        <w:t xml:space="preserve"> van de behandelcommissie.</w:t>
      </w:r>
    </w:p>
    <w:p w14:paraId="0E8BD16F" w14:textId="38EEEFD0" w:rsidR="00EA4F85" w:rsidRDefault="00EA4F85" w:rsidP="000A50B7">
      <w:pPr>
        <w:pStyle w:val="Geenafstand"/>
        <w:tabs>
          <w:tab w:val="left" w:pos="426"/>
        </w:tabs>
        <w:ind w:left="426" w:hanging="426"/>
      </w:pPr>
      <w:r>
        <w:t>6.</w:t>
      </w:r>
      <w:r w:rsidR="00327075">
        <w:t>5.</w:t>
      </w:r>
      <w:r w:rsidR="000A50B7">
        <w:tab/>
      </w:r>
      <w:r>
        <w:t xml:space="preserve">De </w:t>
      </w:r>
      <w:r w:rsidR="000A50B7">
        <w:t>behandelcommissie</w:t>
      </w:r>
      <w:r>
        <w:t xml:space="preserve"> schakelt, wanneer ze dat nodig acht, externe deskundigen in</w:t>
      </w:r>
      <w:r w:rsidR="00C61280">
        <w:t>.</w:t>
      </w:r>
      <w:r>
        <w:t xml:space="preserve"> </w:t>
      </w:r>
    </w:p>
    <w:p w14:paraId="24EE5A08" w14:textId="4172E07E" w:rsidR="00EA4F85" w:rsidRDefault="00EA4F85" w:rsidP="000A50B7">
      <w:pPr>
        <w:pStyle w:val="Geenafstand"/>
        <w:tabs>
          <w:tab w:val="left" w:pos="426"/>
        </w:tabs>
        <w:ind w:left="426" w:hanging="426"/>
      </w:pPr>
      <w:r>
        <w:lastRenderedPageBreak/>
        <w:t>6.</w:t>
      </w:r>
      <w:r w:rsidR="00327075">
        <w:t>6</w:t>
      </w:r>
      <w:r>
        <w:t xml:space="preserve">. </w:t>
      </w:r>
      <w:r>
        <w:tab/>
        <w:t xml:space="preserve">De </w:t>
      </w:r>
      <w:r w:rsidR="000A50B7">
        <w:t>behandelcommissie</w:t>
      </w:r>
      <w:r>
        <w:t xml:space="preserve"> brengt aan het einde van </w:t>
      </w:r>
      <w:r w:rsidR="009838E1">
        <w:t>het traject</w:t>
      </w:r>
      <w:r>
        <w:t xml:space="preserve"> rapport uit ten behoeve van betrokken partijen. </w:t>
      </w:r>
    </w:p>
    <w:p w14:paraId="67009C0D" w14:textId="77777777" w:rsidR="00EA4F85" w:rsidRDefault="00EA4F85" w:rsidP="00EA4F85">
      <w:pPr>
        <w:pStyle w:val="Geenafstand"/>
        <w:tabs>
          <w:tab w:val="left" w:pos="426"/>
        </w:tabs>
        <w:ind w:left="426" w:hanging="426"/>
      </w:pPr>
    </w:p>
    <w:p w14:paraId="1D6F92F0" w14:textId="77777777" w:rsidR="00EA4F85" w:rsidRPr="004C1A14" w:rsidRDefault="00EA4F85" w:rsidP="00EA4F85">
      <w:pPr>
        <w:pStyle w:val="Geenafstand"/>
        <w:rPr>
          <w:b/>
        </w:rPr>
      </w:pPr>
      <w:r>
        <w:rPr>
          <w:b/>
        </w:rPr>
        <w:t>Art. 7</w:t>
      </w:r>
      <w:r w:rsidR="000F19B5">
        <w:rPr>
          <w:b/>
        </w:rPr>
        <w:t xml:space="preserve"> - </w:t>
      </w:r>
      <w:r w:rsidRPr="004C1A14">
        <w:rPr>
          <w:b/>
        </w:rPr>
        <w:t xml:space="preserve">De verhouding tot kerkelijke beroepsprocedures </w:t>
      </w:r>
    </w:p>
    <w:p w14:paraId="5C64D076" w14:textId="77777777" w:rsidR="00EA4F85" w:rsidRPr="004C1A14" w:rsidRDefault="00EA4F85" w:rsidP="00EA4F85">
      <w:pPr>
        <w:pStyle w:val="Geenafstand"/>
        <w:tabs>
          <w:tab w:val="left" w:pos="426"/>
        </w:tabs>
        <w:ind w:left="426" w:hanging="426"/>
      </w:pPr>
      <w:r>
        <w:t>7</w:t>
      </w:r>
      <w:r w:rsidRPr="004C1A14">
        <w:t>.1</w:t>
      </w:r>
      <w:r>
        <w:tab/>
      </w:r>
      <w:r w:rsidRPr="004C1A14">
        <w:t xml:space="preserve">Indien een geschil onderwerp is geweest van een kerkelijke beroepsprocedure en deze procedure heeft geleid tot een beslissing van </w:t>
      </w:r>
      <w:r>
        <w:t>een kerkelijke vergadering waartegen geen beroep meer mogelijk is, zal de uitslag van de kerkelijke vergadering worden gerespecteerd. Die uitspraak zal geen onderwerp van discussie meer zijn.</w:t>
      </w:r>
    </w:p>
    <w:p w14:paraId="229E1F74" w14:textId="18B9E262" w:rsidR="00EA4F85" w:rsidRPr="004C1A14" w:rsidRDefault="00EA4F85" w:rsidP="00EA4F85">
      <w:pPr>
        <w:pStyle w:val="Geenafstand"/>
        <w:tabs>
          <w:tab w:val="left" w:pos="426"/>
        </w:tabs>
        <w:ind w:left="426" w:hanging="426"/>
      </w:pPr>
      <w:r>
        <w:t>7</w:t>
      </w:r>
      <w:r w:rsidRPr="004C1A14">
        <w:t>.2</w:t>
      </w:r>
      <w:r>
        <w:tab/>
        <w:t xml:space="preserve">Indien het geschil onderwerp is van </w:t>
      </w:r>
      <w:r w:rsidRPr="004C1A14">
        <w:t>een kerkelijke beroeps</w:t>
      </w:r>
      <w:r>
        <w:t>procedure</w:t>
      </w:r>
      <w:r w:rsidRPr="004C1A14">
        <w:t xml:space="preserve">, kan het geschil </w:t>
      </w:r>
      <w:r>
        <w:t xml:space="preserve">op verzoek van partijen of van de beroepsinstantie naar </w:t>
      </w:r>
      <w:r w:rsidRPr="004C1A14">
        <w:t>de commissie</w:t>
      </w:r>
      <w:r>
        <w:t xml:space="preserve"> worden verwezen. Indien </w:t>
      </w:r>
      <w:r w:rsidRPr="004C1A14">
        <w:t>het geschil door de commissie in behandeling wordt genomen, wordt de kerkelijke beroeps</w:t>
      </w:r>
      <w:r>
        <w:t xml:space="preserve">procedure opgeschort. Indien de commissie meedeelt niet in staat te zijn het </w:t>
      </w:r>
      <w:r w:rsidRPr="004C1A14">
        <w:t xml:space="preserve">geschil </w:t>
      </w:r>
      <w:r>
        <w:t>op te lossen</w:t>
      </w:r>
      <w:r w:rsidR="006B297C">
        <w:t>,</w:t>
      </w:r>
      <w:r>
        <w:t xml:space="preserve"> dan wel een of meer partijen verklaren niet met de adviezen van de commissie akkoord te gaan, wordt de kerkelijke beroepsprocedure hervat. Indien alle partijen verklaren met de adviezen van de commissie akkoord te gaan, wordt de kerkelijke beroepsprocedure beëindigd. </w:t>
      </w:r>
    </w:p>
    <w:p w14:paraId="27295DCA" w14:textId="77777777" w:rsidR="00EA4F85" w:rsidRDefault="00EA4F85" w:rsidP="00EA4F85">
      <w:pPr>
        <w:pStyle w:val="Geenafstand"/>
        <w:tabs>
          <w:tab w:val="left" w:pos="426"/>
        </w:tabs>
        <w:ind w:left="426" w:hanging="426"/>
      </w:pPr>
      <w:r>
        <w:t>7</w:t>
      </w:r>
      <w:r w:rsidRPr="004C1A14">
        <w:t>.3</w:t>
      </w:r>
      <w:r>
        <w:tab/>
        <w:t>De partij die het geschil aanhangig heeft gemaakt bij de commissie, kan op enig moment de commissie verzoeken haar werkzaamheden te staken en alsnog gebruikmaken</w:t>
      </w:r>
      <w:r w:rsidRPr="004C1A14">
        <w:t xml:space="preserve"> van het beroepsrec</w:t>
      </w:r>
      <w:r>
        <w:t xml:space="preserve">ht binnen het eigen kerkverband. </w:t>
      </w:r>
    </w:p>
    <w:p w14:paraId="78FFCE25" w14:textId="00522CF1" w:rsidR="007C4936" w:rsidRDefault="007C4936" w:rsidP="00EA4F85">
      <w:pPr>
        <w:pStyle w:val="Geenafstand"/>
        <w:tabs>
          <w:tab w:val="left" w:pos="426"/>
        </w:tabs>
        <w:ind w:left="426" w:hanging="426"/>
      </w:pPr>
      <w:r>
        <w:t>7.4</w:t>
      </w:r>
      <w:r>
        <w:tab/>
        <w:t>Indien het geschil op andere wijze onderwerp is van een al dan niet gerechtelijke procedure, neemt de commissie het geschil alleen in behandeling wanneer deze procedure is of wordt beëindigd, dan wel opgeschort. Indien partijen gedurende de behandeling van het geschil hetzelfde geschil of een daarmee verwant geschil voorleggen aan een andere instantie, dan beëindigt de commissie de behandeling, tenzij betrokken partijen en de behandelcommissie instemmen met voorzetting van de behandeling van het geschil.</w:t>
      </w:r>
    </w:p>
    <w:p w14:paraId="08945163" w14:textId="6B92C395" w:rsidR="007C4936" w:rsidRPr="004C1A14" w:rsidRDefault="007C4936" w:rsidP="00EA4F85">
      <w:pPr>
        <w:pStyle w:val="Geenafstand"/>
        <w:tabs>
          <w:tab w:val="left" w:pos="426"/>
        </w:tabs>
        <w:ind w:left="426" w:hanging="426"/>
      </w:pPr>
      <w:r>
        <w:t>7.5</w:t>
      </w:r>
      <w:r>
        <w:tab/>
        <w:t xml:space="preserve">De behandelcommissie kan haar werkzaamheden beëindigen c.q. opschorten indien één van de partijen zich niet houdt aan de aanwijzingen van de commissie, waardoor het bereiken van een oplossing van het geschil wordt bemoeilijkt.   </w:t>
      </w:r>
    </w:p>
    <w:p w14:paraId="3D0304D4" w14:textId="77777777" w:rsidR="00EA4F85" w:rsidRDefault="00EA4F85" w:rsidP="00EA4F85">
      <w:pPr>
        <w:pStyle w:val="Geenafstand"/>
      </w:pPr>
    </w:p>
    <w:p w14:paraId="37DD05E5" w14:textId="77777777" w:rsidR="00EA4F85" w:rsidRPr="008B5622" w:rsidRDefault="00EA4F85" w:rsidP="00EA4F85">
      <w:pPr>
        <w:pStyle w:val="Geenafstand"/>
      </w:pPr>
      <w:r>
        <w:rPr>
          <w:b/>
        </w:rPr>
        <w:t>Art. 8</w:t>
      </w:r>
      <w:r w:rsidR="000F19B5">
        <w:rPr>
          <w:b/>
        </w:rPr>
        <w:t xml:space="preserve"> - </w:t>
      </w:r>
      <w:r w:rsidRPr="00064C89">
        <w:rPr>
          <w:b/>
        </w:rPr>
        <w:t xml:space="preserve">Geheimhouding </w:t>
      </w:r>
    </w:p>
    <w:p w14:paraId="3537E39B" w14:textId="77777777" w:rsidR="00EA4F85" w:rsidRDefault="00EA4F85" w:rsidP="00EA4F85">
      <w:pPr>
        <w:pStyle w:val="Geenafstand"/>
        <w:tabs>
          <w:tab w:val="left" w:pos="426"/>
        </w:tabs>
        <w:ind w:left="426" w:hanging="426"/>
      </w:pPr>
      <w:r>
        <w:t>8.1</w:t>
      </w:r>
      <w:r>
        <w:tab/>
        <w:t xml:space="preserve">De leden van de commissie zijn verplicht tot strikte geheimhouding van hetgeen hun uit hoofde van hun lidmaatschap van de commissie bij de behandeling van geschillen ter kennis is gekomen. </w:t>
      </w:r>
      <w:r w:rsidR="00813F6D">
        <w:t xml:space="preserve">De behandelcommissie is bevoegd haar rapport als bedoeld in artikel 6 lid 5 vertrouwelijk ter kennis te brengen van de commissie. </w:t>
      </w:r>
    </w:p>
    <w:p w14:paraId="3C237ABD" w14:textId="5117B224" w:rsidR="00EA4F85" w:rsidRDefault="00EA4F85" w:rsidP="00EA4F85">
      <w:pPr>
        <w:pStyle w:val="Geenafstand"/>
        <w:tabs>
          <w:tab w:val="left" w:pos="426"/>
        </w:tabs>
        <w:ind w:left="426" w:hanging="426"/>
      </w:pPr>
      <w:r>
        <w:t>8.2</w:t>
      </w:r>
      <w:r>
        <w:tab/>
        <w:t>De leden van de commissie onthouden zich van deelname aan de beraadslagingen in een kerkelijke beroepsprocedure</w:t>
      </w:r>
      <w:r w:rsidR="00D87F93">
        <w:t>,</w:t>
      </w:r>
      <w:r>
        <w:t xml:space="preserve"> indien deze betrekking heeft op of samenhangt met een door de commissie behandeld geschil. </w:t>
      </w:r>
    </w:p>
    <w:p w14:paraId="38287ECD" w14:textId="62DDF5A6" w:rsidR="00EA4F85" w:rsidRDefault="00A20430" w:rsidP="00EA4F85">
      <w:pPr>
        <w:pStyle w:val="Geenafstand"/>
        <w:tabs>
          <w:tab w:val="left" w:pos="426"/>
        </w:tabs>
        <w:ind w:left="426" w:hanging="426"/>
      </w:pPr>
      <w:r>
        <w:t xml:space="preserve">8.3   </w:t>
      </w:r>
      <w:r w:rsidRPr="00DB2374">
        <w:t>Uiterlijk</w:t>
      </w:r>
      <w:r w:rsidR="00EA4F85" w:rsidRPr="00DB2374">
        <w:t xml:space="preserve"> </w:t>
      </w:r>
      <w:r w:rsidR="00955E69" w:rsidRPr="00DB2374">
        <w:t>vijf jaren</w:t>
      </w:r>
      <w:r w:rsidR="00EA4F85" w:rsidRPr="00DB2374">
        <w:t xml:space="preserve"> nadat </w:t>
      </w:r>
      <w:r w:rsidR="00EA4F85">
        <w:t>de commissie haar werkzaamheden met betrekking tot de behandeling van een geschil heeft beëindigd, vernietigt zij de op het geschil betrekking hebbende bescheiden m</w:t>
      </w:r>
      <w:r w:rsidR="00813F6D">
        <w:t>et uitzondering van de door de behandelcommissie</w:t>
      </w:r>
      <w:r w:rsidR="00EA4F85">
        <w:t xml:space="preserve"> uitgebrachte rapporten.</w:t>
      </w:r>
      <w:r w:rsidR="000A50B7">
        <w:t xml:space="preserve"> </w:t>
      </w:r>
    </w:p>
    <w:p w14:paraId="049545A9" w14:textId="77777777" w:rsidR="00EA4F85" w:rsidRDefault="00EA4F85" w:rsidP="00EA4F85">
      <w:pPr>
        <w:pStyle w:val="Geenafstand"/>
      </w:pPr>
    </w:p>
    <w:p w14:paraId="6D9E06EF" w14:textId="77777777" w:rsidR="00BA5D53" w:rsidRPr="00D330C8" w:rsidRDefault="00EA4F85" w:rsidP="00D330C8">
      <w:pPr>
        <w:pStyle w:val="Geenafstand"/>
        <w:rPr>
          <w:b/>
        </w:rPr>
      </w:pPr>
      <w:r w:rsidRPr="00D330C8">
        <w:rPr>
          <w:b/>
        </w:rPr>
        <w:t>Art. 9</w:t>
      </w:r>
      <w:r w:rsidR="000F19B5">
        <w:rPr>
          <w:b/>
        </w:rPr>
        <w:t xml:space="preserve"> - </w:t>
      </w:r>
      <w:r w:rsidR="00BA5D53" w:rsidRPr="00D330C8">
        <w:rPr>
          <w:b/>
        </w:rPr>
        <w:t>Verantwoording</w:t>
      </w:r>
    </w:p>
    <w:p w14:paraId="627CF4E9" w14:textId="01E15589" w:rsidR="00BA5D53" w:rsidRPr="00BA5D53" w:rsidRDefault="00BA5D53" w:rsidP="00D330C8">
      <w:pPr>
        <w:pStyle w:val="Geenafstand"/>
        <w:tabs>
          <w:tab w:val="left" w:pos="426"/>
        </w:tabs>
        <w:ind w:left="426" w:hanging="426"/>
      </w:pPr>
      <w:r w:rsidRPr="00BA5D53">
        <w:t>9.1</w:t>
      </w:r>
      <w:r w:rsidR="00D330C8">
        <w:tab/>
      </w:r>
      <w:r w:rsidR="00EA4F85" w:rsidRPr="004C1A14">
        <w:t xml:space="preserve">De commissie informeert </w:t>
      </w:r>
      <w:r w:rsidR="002C695D">
        <w:t>het OG</w:t>
      </w:r>
      <w:r w:rsidR="00EA4F85">
        <w:t xml:space="preserve"> over het aantal door haar</w:t>
      </w:r>
      <w:r w:rsidR="00EA4F85" w:rsidRPr="004C1A14">
        <w:t xml:space="preserve"> behandelde geschillen, de aard van de geschillen</w:t>
      </w:r>
      <w:r w:rsidR="00EA4F85">
        <w:t>, de globale wijze van behandeling van de geschillen</w:t>
      </w:r>
      <w:r w:rsidR="00EA4F85" w:rsidRPr="004C1A14">
        <w:t xml:space="preserve"> en het aantal bereikte oplossingen. </w:t>
      </w:r>
      <w:r w:rsidR="00842E7E">
        <w:t xml:space="preserve">Daartoe stelt zij jaarlijks een verslag op. </w:t>
      </w:r>
    </w:p>
    <w:p w14:paraId="6997131A" w14:textId="76784BF7" w:rsidR="00F235E2" w:rsidRDefault="00BA5D53" w:rsidP="00D330C8">
      <w:pPr>
        <w:pStyle w:val="Geenafstand"/>
      </w:pPr>
      <w:r>
        <w:t>9.2</w:t>
      </w:r>
      <w:r w:rsidR="001059D8">
        <w:t xml:space="preserve">  </w:t>
      </w:r>
      <w:r w:rsidR="00EA4F85">
        <w:t xml:space="preserve">De commissie </w:t>
      </w:r>
      <w:r w:rsidR="00EA4F85" w:rsidRPr="004C1A14">
        <w:t xml:space="preserve">verstrekt </w:t>
      </w:r>
      <w:r w:rsidR="00D87F93">
        <w:t xml:space="preserve">daarbij </w:t>
      </w:r>
      <w:r w:rsidR="00EA4F85">
        <w:t>geen</w:t>
      </w:r>
      <w:r w:rsidR="00EA4F85" w:rsidRPr="004C1A14">
        <w:t xml:space="preserve"> inhoudelijke informatie over door haar behandelde geschillen. </w:t>
      </w:r>
    </w:p>
    <w:p w14:paraId="0BE0FC8A" w14:textId="77777777" w:rsidR="00F235E2" w:rsidRDefault="00F235E2" w:rsidP="00D330C8">
      <w:pPr>
        <w:pStyle w:val="Geenafstand"/>
      </w:pPr>
    </w:p>
    <w:p w14:paraId="101366F0" w14:textId="63C4B1AC" w:rsidR="00EA4F85" w:rsidRPr="00D330C8" w:rsidRDefault="00EA4F85" w:rsidP="00D330C8">
      <w:pPr>
        <w:pStyle w:val="Geenafstand"/>
        <w:rPr>
          <w:b/>
        </w:rPr>
      </w:pPr>
      <w:r w:rsidRPr="00D330C8">
        <w:rPr>
          <w:b/>
        </w:rPr>
        <w:t>Art. 10</w:t>
      </w:r>
      <w:r w:rsidR="000F19B5">
        <w:rPr>
          <w:b/>
        </w:rPr>
        <w:t xml:space="preserve"> - </w:t>
      </w:r>
      <w:r w:rsidRPr="00D330C8">
        <w:rPr>
          <w:b/>
        </w:rPr>
        <w:t>Kosten</w:t>
      </w:r>
    </w:p>
    <w:p w14:paraId="5360AF39" w14:textId="7825BA64" w:rsidR="00EA4F85" w:rsidRDefault="00EA4F85" w:rsidP="004E3EDA">
      <w:pPr>
        <w:pStyle w:val="Geenafstand"/>
        <w:tabs>
          <w:tab w:val="left" w:pos="567"/>
        </w:tabs>
        <w:ind w:left="567" w:hanging="567"/>
      </w:pPr>
      <w:r w:rsidRPr="005237D3">
        <w:t>10.1</w:t>
      </w:r>
      <w:r w:rsidR="004E3EDA">
        <w:tab/>
      </w:r>
      <w:r>
        <w:t xml:space="preserve">Bij de aanvang van haar werkzaamheden informeert de </w:t>
      </w:r>
      <w:r w:rsidR="000A50B7">
        <w:t>behandelcommissie</w:t>
      </w:r>
      <w:r>
        <w:t xml:space="preserve"> de kerkenraad van de betreffende gemeente</w:t>
      </w:r>
      <w:r w:rsidR="000A50B7">
        <w:t xml:space="preserve"> </w:t>
      </w:r>
      <w:r>
        <w:t>over de mogelijk hieraan verbonden kosten.</w:t>
      </w:r>
      <w:r w:rsidR="000A50B7">
        <w:t xml:space="preserve"> </w:t>
      </w:r>
      <w:r>
        <w:t xml:space="preserve">Kosten van een </w:t>
      </w:r>
      <w:r w:rsidR="000B320A">
        <w:t xml:space="preserve">extern </w:t>
      </w:r>
      <w:r>
        <w:t xml:space="preserve">deskundige komen voor rekening van de betreffende kerkgemeente. </w:t>
      </w:r>
    </w:p>
    <w:p w14:paraId="2F4BDDA8" w14:textId="2E2E5571" w:rsidR="00F235E2" w:rsidRDefault="00EA4F85" w:rsidP="000F19B5">
      <w:pPr>
        <w:pStyle w:val="Geenafstand"/>
        <w:tabs>
          <w:tab w:val="left" w:pos="567"/>
        </w:tabs>
        <w:ind w:left="567" w:hanging="567"/>
        <w:rPr>
          <w:b/>
        </w:rPr>
      </w:pPr>
      <w:r>
        <w:t>10.2</w:t>
      </w:r>
      <w:r w:rsidR="004E3EDA">
        <w:tab/>
      </w:r>
      <w:r>
        <w:t>De commissie brengt de reis- en andere directe kosten die haar leden maken in het kader van hun werkzaamheden ten behoeve van het commissiewerk in rekening</w:t>
      </w:r>
      <w:r w:rsidR="007870A1">
        <w:t xml:space="preserve"> bij de penningmeester van de Landelijke Synode</w:t>
      </w:r>
      <w:r>
        <w:t xml:space="preserve">. </w:t>
      </w:r>
    </w:p>
    <w:p w14:paraId="21F58E35" w14:textId="77777777" w:rsidR="00F235E2" w:rsidRDefault="00F235E2" w:rsidP="000F19B5">
      <w:pPr>
        <w:pStyle w:val="Geenafstand"/>
        <w:tabs>
          <w:tab w:val="left" w:pos="567"/>
        </w:tabs>
        <w:ind w:left="567" w:hanging="567"/>
        <w:rPr>
          <w:b/>
        </w:rPr>
      </w:pPr>
    </w:p>
    <w:p w14:paraId="13E42D60" w14:textId="0C833E31" w:rsidR="000F19B5" w:rsidRPr="000F19B5" w:rsidRDefault="000F19B5" w:rsidP="000F19B5">
      <w:pPr>
        <w:pStyle w:val="Geenafstand"/>
        <w:tabs>
          <w:tab w:val="left" w:pos="567"/>
        </w:tabs>
        <w:ind w:left="567" w:hanging="567"/>
        <w:rPr>
          <w:b/>
        </w:rPr>
      </w:pPr>
      <w:r w:rsidRPr="000F19B5">
        <w:rPr>
          <w:b/>
        </w:rPr>
        <w:lastRenderedPageBreak/>
        <w:t>Artikel 11 - Wijziging van het reglement</w:t>
      </w:r>
    </w:p>
    <w:p w14:paraId="33AD76FF" w14:textId="02B9F14D" w:rsidR="000F19B5" w:rsidRDefault="000861B9" w:rsidP="000861B9">
      <w:pPr>
        <w:spacing w:line="240" w:lineRule="auto"/>
        <w:ind w:left="567" w:hanging="567"/>
      </w:pPr>
      <w:r>
        <w:t>11.1</w:t>
      </w:r>
      <w:r>
        <w:tab/>
      </w:r>
      <w:r w:rsidR="000F19B5">
        <w:t>De commissie is te allen tijde be</w:t>
      </w:r>
      <w:r w:rsidR="00F84A38">
        <w:t xml:space="preserve">voegd </w:t>
      </w:r>
      <w:r w:rsidR="003E06A8">
        <w:t xml:space="preserve">aan het OG voor te stellen </w:t>
      </w:r>
      <w:r w:rsidR="00F84A38">
        <w:t xml:space="preserve">het reglement te wijzigen met uitzondering van de </w:t>
      </w:r>
      <w:r w:rsidR="00EC4898">
        <w:t>artikelen</w:t>
      </w:r>
      <w:r w:rsidR="00620875">
        <w:t xml:space="preserve"> </w:t>
      </w:r>
      <w:r w:rsidR="00F84A38">
        <w:t>2,</w:t>
      </w:r>
      <w:r w:rsidR="00620875">
        <w:t xml:space="preserve"> </w:t>
      </w:r>
      <w:r w:rsidR="00F84A38">
        <w:t>3</w:t>
      </w:r>
      <w:r w:rsidR="00EC4898">
        <w:t>,</w:t>
      </w:r>
      <w:r w:rsidR="00620875">
        <w:t xml:space="preserve"> </w:t>
      </w:r>
      <w:r w:rsidR="00F84A38">
        <w:t>9</w:t>
      </w:r>
      <w:r w:rsidR="00EC4898">
        <w:t xml:space="preserve"> en 11.</w:t>
      </w:r>
      <w:r w:rsidR="000F19B5">
        <w:t xml:space="preserve"> Dergelijke wijzigingen hebben geen effect op zaken die lopen. Op dergelijke zaken zal uitsluitend het reglement van toepassing zijn zoals dat bij de aanvang van de zaken van kracht was.</w:t>
      </w:r>
    </w:p>
    <w:p w14:paraId="7B68C763" w14:textId="3D86779B" w:rsidR="000861B9" w:rsidRDefault="000861B9" w:rsidP="00C26F62">
      <w:pPr>
        <w:spacing w:line="240" w:lineRule="auto"/>
        <w:ind w:left="567" w:hanging="567"/>
      </w:pPr>
      <w:r>
        <w:t>11.2</w:t>
      </w:r>
      <w:r>
        <w:tab/>
      </w:r>
      <w:r w:rsidR="0031405E">
        <w:t>Wijzigingen van het reglement worden vastgesteld door</w:t>
      </w:r>
      <w:r w:rsidR="009F6580">
        <w:t xml:space="preserve"> het OG.</w:t>
      </w:r>
    </w:p>
    <w:p w14:paraId="54619349" w14:textId="77777777" w:rsidR="000861B9" w:rsidRDefault="000861B9" w:rsidP="000F19B5">
      <w:pPr>
        <w:spacing w:line="240" w:lineRule="auto"/>
      </w:pPr>
    </w:p>
    <w:p w14:paraId="20BAD42E" w14:textId="77777777" w:rsidR="000F19B5" w:rsidRPr="004C1A14" w:rsidRDefault="000F19B5" w:rsidP="00EA4F85">
      <w:pPr>
        <w:spacing w:line="240" w:lineRule="auto"/>
      </w:pPr>
    </w:p>
    <w:p w14:paraId="3A6A9D63" w14:textId="77777777" w:rsidR="00EA4F85" w:rsidRDefault="00EA4F85" w:rsidP="00EA4F85"/>
    <w:sectPr w:rsidR="00EA4F85" w:rsidSect="00F21C31">
      <w:footerReference w:type="default" r:id="rId8"/>
      <w:pgSz w:w="11906" w:h="16838"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24045" w14:textId="77777777" w:rsidR="005902CF" w:rsidRDefault="005902CF" w:rsidP="00E02185">
      <w:pPr>
        <w:spacing w:after="0" w:line="240" w:lineRule="auto"/>
      </w:pPr>
      <w:r>
        <w:separator/>
      </w:r>
    </w:p>
  </w:endnote>
  <w:endnote w:type="continuationSeparator" w:id="0">
    <w:p w14:paraId="3F03348E" w14:textId="77777777" w:rsidR="005902CF" w:rsidRDefault="005902CF" w:rsidP="00E0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771124"/>
      <w:docPartObj>
        <w:docPartGallery w:val="Page Numbers (Bottom of Page)"/>
        <w:docPartUnique/>
      </w:docPartObj>
    </w:sdtPr>
    <w:sdtContent>
      <w:p w14:paraId="4CBABD87" w14:textId="77777777" w:rsidR="00DF33CF" w:rsidRDefault="00E81C99">
        <w:pPr>
          <w:pStyle w:val="Voettekst"/>
        </w:pPr>
        <w:r>
          <w:rPr>
            <w:noProof/>
          </w:rPr>
          <mc:AlternateContent>
            <mc:Choice Requires="wps">
              <w:drawing>
                <wp:anchor distT="0" distB="0" distL="114300" distR="114300" simplePos="0" relativeHeight="251659264" behindDoc="0" locked="0" layoutInCell="1" allowOverlap="1" wp14:anchorId="1E33C56C" wp14:editId="432985E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036DC0" w14:textId="77777777" w:rsidR="00DF33CF" w:rsidRDefault="00814B63">
                              <w:pPr>
                                <w:pBdr>
                                  <w:top w:val="single" w:sz="4" w:space="1" w:color="7F7F7F" w:themeColor="background1" w:themeShade="7F"/>
                                </w:pBdr>
                                <w:jc w:val="center"/>
                                <w:rPr>
                                  <w:color w:val="C0504D" w:themeColor="accent2"/>
                                </w:rPr>
                              </w:pPr>
                              <w:r>
                                <w:fldChar w:fldCharType="begin"/>
                              </w:r>
                              <w:r w:rsidR="00DF33CF">
                                <w:instrText>PAGE   \* MERGEFORMAT</w:instrText>
                              </w:r>
                              <w:r>
                                <w:fldChar w:fldCharType="separate"/>
                              </w:r>
                              <w:r w:rsidR="00C412A1" w:rsidRPr="00C412A1">
                                <w:rPr>
                                  <w:noProof/>
                                  <w:color w:val="C0504D" w:themeColor="accent2"/>
                                </w:rPr>
                                <w:t>4</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E33C56C"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2B036DC0" w14:textId="77777777" w:rsidR="00DF33CF" w:rsidRDefault="00814B63">
                        <w:pPr>
                          <w:pBdr>
                            <w:top w:val="single" w:sz="4" w:space="1" w:color="7F7F7F" w:themeColor="background1" w:themeShade="7F"/>
                          </w:pBdr>
                          <w:jc w:val="center"/>
                          <w:rPr>
                            <w:color w:val="C0504D" w:themeColor="accent2"/>
                          </w:rPr>
                        </w:pPr>
                        <w:r>
                          <w:fldChar w:fldCharType="begin"/>
                        </w:r>
                        <w:r w:rsidR="00DF33CF">
                          <w:instrText>PAGE   \* MERGEFORMAT</w:instrText>
                        </w:r>
                        <w:r>
                          <w:fldChar w:fldCharType="separate"/>
                        </w:r>
                        <w:r w:rsidR="00C412A1" w:rsidRPr="00C412A1">
                          <w:rPr>
                            <w:noProof/>
                            <w:color w:val="C0504D" w:themeColor="accent2"/>
                          </w:rPr>
                          <w:t>4</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A2D2C" w14:textId="77777777" w:rsidR="005902CF" w:rsidRDefault="005902CF" w:rsidP="00E02185">
      <w:pPr>
        <w:spacing w:after="0" w:line="240" w:lineRule="auto"/>
      </w:pPr>
      <w:r>
        <w:separator/>
      </w:r>
    </w:p>
  </w:footnote>
  <w:footnote w:type="continuationSeparator" w:id="0">
    <w:p w14:paraId="67B1AE4C" w14:textId="77777777" w:rsidR="005902CF" w:rsidRDefault="005902CF" w:rsidP="00E0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22BF"/>
    <w:multiLevelType w:val="hybridMultilevel"/>
    <w:tmpl w:val="6B88D3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805A8E"/>
    <w:multiLevelType w:val="hybridMultilevel"/>
    <w:tmpl w:val="6B762F60"/>
    <w:lvl w:ilvl="0" w:tplc="04130019">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12D7EA4"/>
    <w:multiLevelType w:val="hybridMultilevel"/>
    <w:tmpl w:val="C79C5E20"/>
    <w:lvl w:ilvl="0" w:tplc="178E25B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93136C"/>
    <w:multiLevelType w:val="hybridMultilevel"/>
    <w:tmpl w:val="C486F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B01529"/>
    <w:multiLevelType w:val="hybridMultilevel"/>
    <w:tmpl w:val="963E6C7C"/>
    <w:lvl w:ilvl="0" w:tplc="0450D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616574"/>
    <w:multiLevelType w:val="hybridMultilevel"/>
    <w:tmpl w:val="9B6E65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D55775"/>
    <w:multiLevelType w:val="hybridMultilevel"/>
    <w:tmpl w:val="7360B640"/>
    <w:lvl w:ilvl="0" w:tplc="DE1EE0E0">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A016D0"/>
    <w:multiLevelType w:val="hybridMultilevel"/>
    <w:tmpl w:val="6452F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2C068B"/>
    <w:multiLevelType w:val="hybridMultilevel"/>
    <w:tmpl w:val="5BEAAF3A"/>
    <w:lvl w:ilvl="0" w:tplc="B54E094A">
      <w:start w:val="1"/>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C96008"/>
    <w:multiLevelType w:val="hybridMultilevel"/>
    <w:tmpl w:val="BC825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376102"/>
    <w:multiLevelType w:val="hybridMultilevel"/>
    <w:tmpl w:val="C30E7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533A34"/>
    <w:multiLevelType w:val="hybridMultilevel"/>
    <w:tmpl w:val="3F10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691EC5"/>
    <w:multiLevelType w:val="hybridMultilevel"/>
    <w:tmpl w:val="347CC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603DBA"/>
    <w:multiLevelType w:val="hybridMultilevel"/>
    <w:tmpl w:val="90EC14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387504F"/>
    <w:multiLevelType w:val="hybridMultilevel"/>
    <w:tmpl w:val="079E917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1838023">
    <w:abstractNumId w:val="7"/>
  </w:num>
  <w:num w:numId="2" w16cid:durableId="808740808">
    <w:abstractNumId w:val="3"/>
  </w:num>
  <w:num w:numId="3" w16cid:durableId="284387622">
    <w:abstractNumId w:val="5"/>
  </w:num>
  <w:num w:numId="4" w16cid:durableId="1657689247">
    <w:abstractNumId w:val="14"/>
  </w:num>
  <w:num w:numId="5" w16cid:durableId="1534729426">
    <w:abstractNumId w:val="11"/>
  </w:num>
  <w:num w:numId="6" w16cid:durableId="1475367980">
    <w:abstractNumId w:val="13"/>
  </w:num>
  <w:num w:numId="7" w16cid:durableId="375468433">
    <w:abstractNumId w:val="4"/>
  </w:num>
  <w:num w:numId="8" w16cid:durableId="230577780">
    <w:abstractNumId w:val="0"/>
  </w:num>
  <w:num w:numId="9" w16cid:durableId="2107340063">
    <w:abstractNumId w:val="1"/>
  </w:num>
  <w:num w:numId="10" w16cid:durableId="643660918">
    <w:abstractNumId w:val="8"/>
  </w:num>
  <w:num w:numId="11" w16cid:durableId="1552111945">
    <w:abstractNumId w:val="2"/>
  </w:num>
  <w:num w:numId="12" w16cid:durableId="1185553740">
    <w:abstractNumId w:val="10"/>
  </w:num>
  <w:num w:numId="13" w16cid:durableId="1515878816">
    <w:abstractNumId w:val="9"/>
  </w:num>
  <w:num w:numId="14" w16cid:durableId="1326739816">
    <w:abstractNumId w:val="12"/>
  </w:num>
  <w:num w:numId="15" w16cid:durableId="827592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D3"/>
    <w:rsid w:val="000134FB"/>
    <w:rsid w:val="00024F81"/>
    <w:rsid w:val="000278FE"/>
    <w:rsid w:val="000306E6"/>
    <w:rsid w:val="00031B60"/>
    <w:rsid w:val="00032A43"/>
    <w:rsid w:val="0003338B"/>
    <w:rsid w:val="00044721"/>
    <w:rsid w:val="00046D2B"/>
    <w:rsid w:val="00056EC6"/>
    <w:rsid w:val="00061CE7"/>
    <w:rsid w:val="000740FC"/>
    <w:rsid w:val="00084064"/>
    <w:rsid w:val="0008495D"/>
    <w:rsid w:val="000861B9"/>
    <w:rsid w:val="0009060F"/>
    <w:rsid w:val="000A3207"/>
    <w:rsid w:val="000A50B7"/>
    <w:rsid w:val="000B1611"/>
    <w:rsid w:val="000B320A"/>
    <w:rsid w:val="000C165F"/>
    <w:rsid w:val="000C287B"/>
    <w:rsid w:val="000D21A5"/>
    <w:rsid w:val="000D317F"/>
    <w:rsid w:val="000D7F90"/>
    <w:rsid w:val="000E2FCC"/>
    <w:rsid w:val="000E468F"/>
    <w:rsid w:val="000E5EE3"/>
    <w:rsid w:val="000E7BAA"/>
    <w:rsid w:val="000F19B5"/>
    <w:rsid w:val="00102AB2"/>
    <w:rsid w:val="001059D8"/>
    <w:rsid w:val="00105C6A"/>
    <w:rsid w:val="0011451A"/>
    <w:rsid w:val="00121C86"/>
    <w:rsid w:val="00126852"/>
    <w:rsid w:val="00126870"/>
    <w:rsid w:val="0012734B"/>
    <w:rsid w:val="0013042D"/>
    <w:rsid w:val="001343B7"/>
    <w:rsid w:val="0015770A"/>
    <w:rsid w:val="00157C16"/>
    <w:rsid w:val="00164EE7"/>
    <w:rsid w:val="0016574D"/>
    <w:rsid w:val="00167993"/>
    <w:rsid w:val="00173B0B"/>
    <w:rsid w:val="001920F2"/>
    <w:rsid w:val="001937E3"/>
    <w:rsid w:val="00193A2B"/>
    <w:rsid w:val="00193D3C"/>
    <w:rsid w:val="001A0B40"/>
    <w:rsid w:val="001A3526"/>
    <w:rsid w:val="001B7498"/>
    <w:rsid w:val="001C0834"/>
    <w:rsid w:val="001D1D6F"/>
    <w:rsid w:val="001E302D"/>
    <w:rsid w:val="001F7E2A"/>
    <w:rsid w:val="00230FDB"/>
    <w:rsid w:val="00233F39"/>
    <w:rsid w:val="002411F9"/>
    <w:rsid w:val="00243FCF"/>
    <w:rsid w:val="00244065"/>
    <w:rsid w:val="00254EAC"/>
    <w:rsid w:val="00264BFA"/>
    <w:rsid w:val="0027598B"/>
    <w:rsid w:val="00277779"/>
    <w:rsid w:val="002846C9"/>
    <w:rsid w:val="0028568D"/>
    <w:rsid w:val="00290F9A"/>
    <w:rsid w:val="002922C7"/>
    <w:rsid w:val="002A10EA"/>
    <w:rsid w:val="002B29F2"/>
    <w:rsid w:val="002C695D"/>
    <w:rsid w:val="002D6828"/>
    <w:rsid w:val="002D7C7B"/>
    <w:rsid w:val="0030656C"/>
    <w:rsid w:val="00312B14"/>
    <w:rsid w:val="0031405E"/>
    <w:rsid w:val="003173C3"/>
    <w:rsid w:val="00327075"/>
    <w:rsid w:val="00337ECF"/>
    <w:rsid w:val="0035762D"/>
    <w:rsid w:val="0036088E"/>
    <w:rsid w:val="00382E15"/>
    <w:rsid w:val="003B3BBA"/>
    <w:rsid w:val="003C4089"/>
    <w:rsid w:val="003C41A5"/>
    <w:rsid w:val="003E06A8"/>
    <w:rsid w:val="003E0CA5"/>
    <w:rsid w:val="003E40C7"/>
    <w:rsid w:val="003E722E"/>
    <w:rsid w:val="00401FC7"/>
    <w:rsid w:val="00403030"/>
    <w:rsid w:val="004031AC"/>
    <w:rsid w:val="00412F40"/>
    <w:rsid w:val="0042178E"/>
    <w:rsid w:val="00421B32"/>
    <w:rsid w:val="00436BAC"/>
    <w:rsid w:val="00457AF2"/>
    <w:rsid w:val="00461077"/>
    <w:rsid w:val="00461867"/>
    <w:rsid w:val="00474502"/>
    <w:rsid w:val="00485523"/>
    <w:rsid w:val="00496032"/>
    <w:rsid w:val="00497DA9"/>
    <w:rsid w:val="004B2EDA"/>
    <w:rsid w:val="004C0E61"/>
    <w:rsid w:val="004C1A14"/>
    <w:rsid w:val="004C31D8"/>
    <w:rsid w:val="004D1524"/>
    <w:rsid w:val="004E3EDA"/>
    <w:rsid w:val="004E4D04"/>
    <w:rsid w:val="004F1F62"/>
    <w:rsid w:val="00527FBD"/>
    <w:rsid w:val="00541EEB"/>
    <w:rsid w:val="005478DB"/>
    <w:rsid w:val="00557647"/>
    <w:rsid w:val="00565F06"/>
    <w:rsid w:val="00573C00"/>
    <w:rsid w:val="0058385E"/>
    <w:rsid w:val="005846C4"/>
    <w:rsid w:val="005902CF"/>
    <w:rsid w:val="005905BD"/>
    <w:rsid w:val="00594256"/>
    <w:rsid w:val="0059501C"/>
    <w:rsid w:val="005A4D84"/>
    <w:rsid w:val="005C231A"/>
    <w:rsid w:val="005D19D3"/>
    <w:rsid w:val="005D5329"/>
    <w:rsid w:val="005D57D3"/>
    <w:rsid w:val="005D78D0"/>
    <w:rsid w:val="005D790D"/>
    <w:rsid w:val="005E09A6"/>
    <w:rsid w:val="005E1ACD"/>
    <w:rsid w:val="005F074A"/>
    <w:rsid w:val="006042FC"/>
    <w:rsid w:val="00610BD4"/>
    <w:rsid w:val="00620875"/>
    <w:rsid w:val="00630E2B"/>
    <w:rsid w:val="00631E35"/>
    <w:rsid w:val="00644EAD"/>
    <w:rsid w:val="00656156"/>
    <w:rsid w:val="00656660"/>
    <w:rsid w:val="00661158"/>
    <w:rsid w:val="00670179"/>
    <w:rsid w:val="006853CB"/>
    <w:rsid w:val="00687771"/>
    <w:rsid w:val="00691EF0"/>
    <w:rsid w:val="006A31AB"/>
    <w:rsid w:val="006B297C"/>
    <w:rsid w:val="006B32A4"/>
    <w:rsid w:val="006B538C"/>
    <w:rsid w:val="006C198F"/>
    <w:rsid w:val="006C54D0"/>
    <w:rsid w:val="006D0954"/>
    <w:rsid w:val="006D1840"/>
    <w:rsid w:val="006D31CA"/>
    <w:rsid w:val="006D7E33"/>
    <w:rsid w:val="006E046D"/>
    <w:rsid w:val="006E364F"/>
    <w:rsid w:val="006E4D2C"/>
    <w:rsid w:val="00703B2B"/>
    <w:rsid w:val="0070544B"/>
    <w:rsid w:val="007104A6"/>
    <w:rsid w:val="007149C9"/>
    <w:rsid w:val="0074594A"/>
    <w:rsid w:val="007500E8"/>
    <w:rsid w:val="007647BC"/>
    <w:rsid w:val="00771BEA"/>
    <w:rsid w:val="0078520A"/>
    <w:rsid w:val="007870A1"/>
    <w:rsid w:val="00791975"/>
    <w:rsid w:val="00796350"/>
    <w:rsid w:val="007A044E"/>
    <w:rsid w:val="007A71DB"/>
    <w:rsid w:val="007A7804"/>
    <w:rsid w:val="007B080B"/>
    <w:rsid w:val="007B4E82"/>
    <w:rsid w:val="007C3440"/>
    <w:rsid w:val="007C40FA"/>
    <w:rsid w:val="007C4936"/>
    <w:rsid w:val="007C49B4"/>
    <w:rsid w:val="007D44A2"/>
    <w:rsid w:val="007D46CB"/>
    <w:rsid w:val="007E40AA"/>
    <w:rsid w:val="00800BBE"/>
    <w:rsid w:val="00806258"/>
    <w:rsid w:val="00813F6D"/>
    <w:rsid w:val="008145C3"/>
    <w:rsid w:val="00814B63"/>
    <w:rsid w:val="00821579"/>
    <w:rsid w:val="00823A18"/>
    <w:rsid w:val="00827740"/>
    <w:rsid w:val="00834E03"/>
    <w:rsid w:val="00837F0D"/>
    <w:rsid w:val="00842E7E"/>
    <w:rsid w:val="00846D6B"/>
    <w:rsid w:val="0085192E"/>
    <w:rsid w:val="008629F1"/>
    <w:rsid w:val="008646A1"/>
    <w:rsid w:val="0088017D"/>
    <w:rsid w:val="0088394E"/>
    <w:rsid w:val="00893DCA"/>
    <w:rsid w:val="00894F48"/>
    <w:rsid w:val="008B2B63"/>
    <w:rsid w:val="008B5622"/>
    <w:rsid w:val="008B5A7F"/>
    <w:rsid w:val="008C31D6"/>
    <w:rsid w:val="008C5519"/>
    <w:rsid w:val="008D2901"/>
    <w:rsid w:val="008E6F25"/>
    <w:rsid w:val="00913D53"/>
    <w:rsid w:val="0091657F"/>
    <w:rsid w:val="009216B8"/>
    <w:rsid w:val="00922908"/>
    <w:rsid w:val="00936DF8"/>
    <w:rsid w:val="009460E8"/>
    <w:rsid w:val="00947170"/>
    <w:rsid w:val="00952BDE"/>
    <w:rsid w:val="00955402"/>
    <w:rsid w:val="00955E69"/>
    <w:rsid w:val="00961CDB"/>
    <w:rsid w:val="00962EE3"/>
    <w:rsid w:val="00967768"/>
    <w:rsid w:val="00967D22"/>
    <w:rsid w:val="009822A4"/>
    <w:rsid w:val="009838E1"/>
    <w:rsid w:val="00985F1D"/>
    <w:rsid w:val="0099147B"/>
    <w:rsid w:val="009B2520"/>
    <w:rsid w:val="009B5BE4"/>
    <w:rsid w:val="009C099E"/>
    <w:rsid w:val="009C1081"/>
    <w:rsid w:val="009E21B2"/>
    <w:rsid w:val="009E3B13"/>
    <w:rsid w:val="009F47B5"/>
    <w:rsid w:val="009F6580"/>
    <w:rsid w:val="009F7E05"/>
    <w:rsid w:val="00A163C3"/>
    <w:rsid w:val="00A20430"/>
    <w:rsid w:val="00A21366"/>
    <w:rsid w:val="00A32C3F"/>
    <w:rsid w:val="00A34698"/>
    <w:rsid w:val="00A449B3"/>
    <w:rsid w:val="00A60DB1"/>
    <w:rsid w:val="00A637E3"/>
    <w:rsid w:val="00A63B7D"/>
    <w:rsid w:val="00A63FBF"/>
    <w:rsid w:val="00A705E0"/>
    <w:rsid w:val="00A92AAC"/>
    <w:rsid w:val="00A978EE"/>
    <w:rsid w:val="00AA40E2"/>
    <w:rsid w:val="00AB21B3"/>
    <w:rsid w:val="00AB4338"/>
    <w:rsid w:val="00AC2168"/>
    <w:rsid w:val="00AC488E"/>
    <w:rsid w:val="00AC6E29"/>
    <w:rsid w:val="00AD36B7"/>
    <w:rsid w:val="00AD48F6"/>
    <w:rsid w:val="00AE1EA6"/>
    <w:rsid w:val="00AE25B9"/>
    <w:rsid w:val="00AE35A6"/>
    <w:rsid w:val="00AF3791"/>
    <w:rsid w:val="00B07DDF"/>
    <w:rsid w:val="00B11437"/>
    <w:rsid w:val="00B227CF"/>
    <w:rsid w:val="00B43B79"/>
    <w:rsid w:val="00B50CEE"/>
    <w:rsid w:val="00B63AD5"/>
    <w:rsid w:val="00B67CAF"/>
    <w:rsid w:val="00B7350A"/>
    <w:rsid w:val="00B74F15"/>
    <w:rsid w:val="00B846FD"/>
    <w:rsid w:val="00B9416B"/>
    <w:rsid w:val="00BA5D53"/>
    <w:rsid w:val="00BA7A30"/>
    <w:rsid w:val="00BB75C3"/>
    <w:rsid w:val="00BD6A61"/>
    <w:rsid w:val="00BE6945"/>
    <w:rsid w:val="00BF2E3E"/>
    <w:rsid w:val="00C00950"/>
    <w:rsid w:val="00C037B5"/>
    <w:rsid w:val="00C161D8"/>
    <w:rsid w:val="00C16E24"/>
    <w:rsid w:val="00C25ED4"/>
    <w:rsid w:val="00C26F62"/>
    <w:rsid w:val="00C27E35"/>
    <w:rsid w:val="00C30D78"/>
    <w:rsid w:val="00C37274"/>
    <w:rsid w:val="00C40BA2"/>
    <w:rsid w:val="00C412A1"/>
    <w:rsid w:val="00C42A66"/>
    <w:rsid w:val="00C4605C"/>
    <w:rsid w:val="00C4797A"/>
    <w:rsid w:val="00C555CC"/>
    <w:rsid w:val="00C61280"/>
    <w:rsid w:val="00C63346"/>
    <w:rsid w:val="00C637D1"/>
    <w:rsid w:val="00C6598E"/>
    <w:rsid w:val="00C66AE4"/>
    <w:rsid w:val="00C822C3"/>
    <w:rsid w:val="00C82BFB"/>
    <w:rsid w:val="00C87509"/>
    <w:rsid w:val="00C9504A"/>
    <w:rsid w:val="00C96FC9"/>
    <w:rsid w:val="00CA38A5"/>
    <w:rsid w:val="00CA6CEE"/>
    <w:rsid w:val="00CB1A07"/>
    <w:rsid w:val="00CC1760"/>
    <w:rsid w:val="00CC2733"/>
    <w:rsid w:val="00CC30DB"/>
    <w:rsid w:val="00CC599C"/>
    <w:rsid w:val="00CD057F"/>
    <w:rsid w:val="00CD39E2"/>
    <w:rsid w:val="00CE0EC3"/>
    <w:rsid w:val="00CE1AC4"/>
    <w:rsid w:val="00CE3197"/>
    <w:rsid w:val="00CE34F8"/>
    <w:rsid w:val="00CF0492"/>
    <w:rsid w:val="00CF2D56"/>
    <w:rsid w:val="00D0380C"/>
    <w:rsid w:val="00D20703"/>
    <w:rsid w:val="00D238A1"/>
    <w:rsid w:val="00D250FF"/>
    <w:rsid w:val="00D254C7"/>
    <w:rsid w:val="00D330C8"/>
    <w:rsid w:val="00D37AA5"/>
    <w:rsid w:val="00D421F0"/>
    <w:rsid w:val="00D51BAB"/>
    <w:rsid w:val="00D62789"/>
    <w:rsid w:val="00D81C87"/>
    <w:rsid w:val="00D84FBB"/>
    <w:rsid w:val="00D87F93"/>
    <w:rsid w:val="00DA2EAE"/>
    <w:rsid w:val="00DB2374"/>
    <w:rsid w:val="00DB2A5F"/>
    <w:rsid w:val="00DB3AC3"/>
    <w:rsid w:val="00DC1FE6"/>
    <w:rsid w:val="00DD0625"/>
    <w:rsid w:val="00DE0754"/>
    <w:rsid w:val="00DE68EE"/>
    <w:rsid w:val="00DE6DCA"/>
    <w:rsid w:val="00DF33CF"/>
    <w:rsid w:val="00DF698B"/>
    <w:rsid w:val="00E00E86"/>
    <w:rsid w:val="00E00EF2"/>
    <w:rsid w:val="00E02185"/>
    <w:rsid w:val="00E076F8"/>
    <w:rsid w:val="00E11ACC"/>
    <w:rsid w:val="00E161A5"/>
    <w:rsid w:val="00E205CB"/>
    <w:rsid w:val="00E2098D"/>
    <w:rsid w:val="00E257D1"/>
    <w:rsid w:val="00E27663"/>
    <w:rsid w:val="00E27CB1"/>
    <w:rsid w:val="00E27CD9"/>
    <w:rsid w:val="00E32E0F"/>
    <w:rsid w:val="00E42C31"/>
    <w:rsid w:val="00E47305"/>
    <w:rsid w:val="00E5282E"/>
    <w:rsid w:val="00E625D9"/>
    <w:rsid w:val="00E81668"/>
    <w:rsid w:val="00E816C8"/>
    <w:rsid w:val="00E81C99"/>
    <w:rsid w:val="00EA4F85"/>
    <w:rsid w:val="00EB132F"/>
    <w:rsid w:val="00EB184B"/>
    <w:rsid w:val="00EC4898"/>
    <w:rsid w:val="00EE34EF"/>
    <w:rsid w:val="00F05E2D"/>
    <w:rsid w:val="00F15C40"/>
    <w:rsid w:val="00F21C31"/>
    <w:rsid w:val="00F235E2"/>
    <w:rsid w:val="00F26A5D"/>
    <w:rsid w:val="00F30764"/>
    <w:rsid w:val="00F3724B"/>
    <w:rsid w:val="00F416A0"/>
    <w:rsid w:val="00F43308"/>
    <w:rsid w:val="00F4553A"/>
    <w:rsid w:val="00F53E24"/>
    <w:rsid w:val="00F55EE8"/>
    <w:rsid w:val="00F574F8"/>
    <w:rsid w:val="00F84A38"/>
    <w:rsid w:val="00F96086"/>
    <w:rsid w:val="00FA2656"/>
    <w:rsid w:val="00FB2F85"/>
    <w:rsid w:val="00FC0402"/>
    <w:rsid w:val="00FE12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CC59D"/>
  <w15:docId w15:val="{73D6C3D8-9C76-4167-9A11-4FEFF8C8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3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03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03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19D3"/>
    <w:pPr>
      <w:spacing w:after="0" w:line="240" w:lineRule="auto"/>
    </w:pPr>
  </w:style>
  <w:style w:type="character" w:customStyle="1" w:styleId="Kop2Char">
    <w:name w:val="Kop 2 Char"/>
    <w:basedOn w:val="Standaardalinea-lettertype"/>
    <w:link w:val="Kop2"/>
    <w:uiPriority w:val="9"/>
    <w:rsid w:val="00D0380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0380C"/>
    <w:rPr>
      <w:rFonts w:asciiTheme="majorHAnsi" w:eastAsiaTheme="majorEastAsia" w:hAnsiTheme="majorHAnsi" w:cstheme="majorBidi"/>
      <w:b/>
      <w:bCs/>
      <w:color w:val="4F81BD" w:themeColor="accent1"/>
    </w:rPr>
  </w:style>
  <w:style w:type="character" w:customStyle="1" w:styleId="Kop1Char">
    <w:name w:val="Kop 1 Char"/>
    <w:basedOn w:val="Standaardalinea-lettertype"/>
    <w:link w:val="Kop1"/>
    <w:uiPriority w:val="9"/>
    <w:rsid w:val="00D0380C"/>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056E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56EC6"/>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E021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2185"/>
  </w:style>
  <w:style w:type="paragraph" w:styleId="Voettekst">
    <w:name w:val="footer"/>
    <w:basedOn w:val="Standaard"/>
    <w:link w:val="VoettekstChar"/>
    <w:uiPriority w:val="99"/>
    <w:unhideWhenUsed/>
    <w:rsid w:val="00E021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185"/>
  </w:style>
  <w:style w:type="character" w:styleId="Verwijzingopmerking">
    <w:name w:val="annotation reference"/>
    <w:basedOn w:val="Standaardalinea-lettertype"/>
    <w:uiPriority w:val="99"/>
    <w:semiHidden/>
    <w:unhideWhenUsed/>
    <w:rsid w:val="00401FC7"/>
    <w:rPr>
      <w:sz w:val="16"/>
      <w:szCs w:val="16"/>
    </w:rPr>
  </w:style>
  <w:style w:type="paragraph" w:styleId="Tekstopmerking">
    <w:name w:val="annotation text"/>
    <w:basedOn w:val="Standaard"/>
    <w:link w:val="TekstopmerkingChar"/>
    <w:uiPriority w:val="99"/>
    <w:unhideWhenUsed/>
    <w:rsid w:val="00401FC7"/>
    <w:pPr>
      <w:spacing w:line="240" w:lineRule="auto"/>
    </w:pPr>
    <w:rPr>
      <w:sz w:val="20"/>
      <w:szCs w:val="20"/>
    </w:rPr>
  </w:style>
  <w:style w:type="character" w:customStyle="1" w:styleId="TekstopmerkingChar">
    <w:name w:val="Tekst opmerking Char"/>
    <w:basedOn w:val="Standaardalinea-lettertype"/>
    <w:link w:val="Tekstopmerking"/>
    <w:uiPriority w:val="99"/>
    <w:rsid w:val="00401FC7"/>
    <w:rPr>
      <w:sz w:val="20"/>
      <w:szCs w:val="20"/>
    </w:rPr>
  </w:style>
  <w:style w:type="paragraph" w:styleId="Onderwerpvanopmerking">
    <w:name w:val="annotation subject"/>
    <w:basedOn w:val="Tekstopmerking"/>
    <w:next w:val="Tekstopmerking"/>
    <w:link w:val="OnderwerpvanopmerkingChar"/>
    <w:uiPriority w:val="99"/>
    <w:semiHidden/>
    <w:unhideWhenUsed/>
    <w:rsid w:val="00401FC7"/>
    <w:rPr>
      <w:b/>
      <w:bCs/>
    </w:rPr>
  </w:style>
  <w:style w:type="character" w:customStyle="1" w:styleId="OnderwerpvanopmerkingChar">
    <w:name w:val="Onderwerp van opmerking Char"/>
    <w:basedOn w:val="TekstopmerkingChar"/>
    <w:link w:val="Onderwerpvanopmerking"/>
    <w:uiPriority w:val="99"/>
    <w:semiHidden/>
    <w:rsid w:val="00401FC7"/>
    <w:rPr>
      <w:b/>
      <w:bCs/>
      <w:sz w:val="20"/>
      <w:szCs w:val="20"/>
    </w:rPr>
  </w:style>
  <w:style w:type="paragraph" w:styleId="Ballontekst">
    <w:name w:val="Balloon Text"/>
    <w:basedOn w:val="Standaard"/>
    <w:link w:val="BallontekstChar"/>
    <w:uiPriority w:val="99"/>
    <w:semiHidden/>
    <w:unhideWhenUsed/>
    <w:rsid w:val="00401F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1FC7"/>
    <w:rPr>
      <w:rFonts w:ascii="Tahoma" w:hAnsi="Tahoma" w:cs="Tahoma"/>
      <w:sz w:val="16"/>
      <w:szCs w:val="16"/>
    </w:rPr>
  </w:style>
  <w:style w:type="paragraph" w:styleId="Lijstalinea">
    <w:name w:val="List Paragraph"/>
    <w:basedOn w:val="Standaard"/>
    <w:uiPriority w:val="34"/>
    <w:qFormat/>
    <w:rsid w:val="00C6598E"/>
    <w:pPr>
      <w:ind w:left="720"/>
      <w:contextualSpacing/>
    </w:pPr>
  </w:style>
  <w:style w:type="paragraph" w:styleId="Voetnoottekst">
    <w:name w:val="footnote text"/>
    <w:basedOn w:val="Standaard"/>
    <w:link w:val="VoetnoottekstChar"/>
    <w:uiPriority w:val="99"/>
    <w:semiHidden/>
    <w:unhideWhenUsed/>
    <w:rsid w:val="003173C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73C3"/>
    <w:rPr>
      <w:sz w:val="20"/>
      <w:szCs w:val="20"/>
    </w:rPr>
  </w:style>
  <w:style w:type="character" w:styleId="Voetnootmarkering">
    <w:name w:val="footnote reference"/>
    <w:basedOn w:val="Standaardalinea-lettertype"/>
    <w:uiPriority w:val="99"/>
    <w:semiHidden/>
    <w:unhideWhenUsed/>
    <w:rsid w:val="003173C3"/>
    <w:rPr>
      <w:vertAlign w:val="superscript"/>
    </w:rPr>
  </w:style>
  <w:style w:type="paragraph" w:styleId="Revisie">
    <w:name w:val="Revision"/>
    <w:hidden/>
    <w:uiPriority w:val="99"/>
    <w:semiHidden/>
    <w:rsid w:val="00842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273393">
      <w:bodyDiv w:val="1"/>
      <w:marLeft w:val="0"/>
      <w:marRight w:val="0"/>
      <w:marTop w:val="0"/>
      <w:marBottom w:val="0"/>
      <w:divBdr>
        <w:top w:val="none" w:sz="0" w:space="0" w:color="auto"/>
        <w:left w:val="none" w:sz="0" w:space="0" w:color="auto"/>
        <w:bottom w:val="none" w:sz="0" w:space="0" w:color="auto"/>
        <w:right w:val="none" w:sz="0" w:space="0" w:color="auto"/>
      </w:divBdr>
      <w:divsChild>
        <w:div w:id="323162693">
          <w:marLeft w:val="0"/>
          <w:marRight w:val="0"/>
          <w:marTop w:val="0"/>
          <w:marBottom w:val="0"/>
          <w:divBdr>
            <w:top w:val="none" w:sz="0" w:space="0" w:color="auto"/>
            <w:left w:val="none" w:sz="0" w:space="0" w:color="auto"/>
            <w:bottom w:val="none" w:sz="0" w:space="0" w:color="auto"/>
            <w:right w:val="none" w:sz="0" w:space="0" w:color="auto"/>
          </w:divBdr>
        </w:div>
        <w:div w:id="1741709990">
          <w:marLeft w:val="0"/>
          <w:marRight w:val="0"/>
          <w:marTop w:val="0"/>
          <w:marBottom w:val="0"/>
          <w:divBdr>
            <w:top w:val="none" w:sz="0" w:space="0" w:color="auto"/>
            <w:left w:val="none" w:sz="0" w:space="0" w:color="auto"/>
            <w:bottom w:val="none" w:sz="0" w:space="0" w:color="auto"/>
            <w:right w:val="none" w:sz="0" w:space="0" w:color="auto"/>
          </w:divBdr>
        </w:div>
        <w:div w:id="763888813">
          <w:marLeft w:val="0"/>
          <w:marRight w:val="0"/>
          <w:marTop w:val="0"/>
          <w:marBottom w:val="0"/>
          <w:divBdr>
            <w:top w:val="none" w:sz="0" w:space="0" w:color="auto"/>
            <w:left w:val="none" w:sz="0" w:space="0" w:color="auto"/>
            <w:bottom w:val="none" w:sz="0" w:space="0" w:color="auto"/>
            <w:right w:val="none" w:sz="0" w:space="0" w:color="auto"/>
          </w:divBdr>
        </w:div>
        <w:div w:id="1791243008">
          <w:marLeft w:val="0"/>
          <w:marRight w:val="0"/>
          <w:marTop w:val="0"/>
          <w:marBottom w:val="0"/>
          <w:divBdr>
            <w:top w:val="none" w:sz="0" w:space="0" w:color="auto"/>
            <w:left w:val="none" w:sz="0" w:space="0" w:color="auto"/>
            <w:bottom w:val="none" w:sz="0" w:space="0" w:color="auto"/>
            <w:right w:val="none" w:sz="0" w:space="0" w:color="auto"/>
          </w:divBdr>
        </w:div>
        <w:div w:id="806316177">
          <w:marLeft w:val="0"/>
          <w:marRight w:val="0"/>
          <w:marTop w:val="0"/>
          <w:marBottom w:val="0"/>
          <w:divBdr>
            <w:top w:val="none" w:sz="0" w:space="0" w:color="auto"/>
            <w:left w:val="none" w:sz="0" w:space="0" w:color="auto"/>
            <w:bottom w:val="none" w:sz="0" w:space="0" w:color="auto"/>
            <w:right w:val="none" w:sz="0" w:space="0" w:color="auto"/>
          </w:divBdr>
        </w:div>
        <w:div w:id="718094889">
          <w:marLeft w:val="0"/>
          <w:marRight w:val="0"/>
          <w:marTop w:val="0"/>
          <w:marBottom w:val="0"/>
          <w:divBdr>
            <w:top w:val="none" w:sz="0" w:space="0" w:color="auto"/>
            <w:left w:val="none" w:sz="0" w:space="0" w:color="auto"/>
            <w:bottom w:val="none" w:sz="0" w:space="0" w:color="auto"/>
            <w:right w:val="none" w:sz="0" w:space="0" w:color="auto"/>
          </w:divBdr>
        </w:div>
        <w:div w:id="938871689">
          <w:marLeft w:val="0"/>
          <w:marRight w:val="0"/>
          <w:marTop w:val="0"/>
          <w:marBottom w:val="0"/>
          <w:divBdr>
            <w:top w:val="none" w:sz="0" w:space="0" w:color="auto"/>
            <w:left w:val="none" w:sz="0" w:space="0" w:color="auto"/>
            <w:bottom w:val="none" w:sz="0" w:space="0" w:color="auto"/>
            <w:right w:val="none" w:sz="0" w:space="0" w:color="auto"/>
          </w:divBdr>
        </w:div>
        <w:div w:id="138495036">
          <w:marLeft w:val="0"/>
          <w:marRight w:val="0"/>
          <w:marTop w:val="0"/>
          <w:marBottom w:val="0"/>
          <w:divBdr>
            <w:top w:val="none" w:sz="0" w:space="0" w:color="auto"/>
            <w:left w:val="none" w:sz="0" w:space="0" w:color="auto"/>
            <w:bottom w:val="none" w:sz="0" w:space="0" w:color="auto"/>
            <w:right w:val="none" w:sz="0" w:space="0" w:color="auto"/>
          </w:divBdr>
        </w:div>
        <w:div w:id="1187326344">
          <w:marLeft w:val="0"/>
          <w:marRight w:val="0"/>
          <w:marTop w:val="0"/>
          <w:marBottom w:val="0"/>
          <w:divBdr>
            <w:top w:val="none" w:sz="0" w:space="0" w:color="auto"/>
            <w:left w:val="none" w:sz="0" w:space="0" w:color="auto"/>
            <w:bottom w:val="none" w:sz="0" w:space="0" w:color="auto"/>
            <w:right w:val="none" w:sz="0" w:space="0" w:color="auto"/>
          </w:divBdr>
        </w:div>
        <w:div w:id="1345865040">
          <w:marLeft w:val="0"/>
          <w:marRight w:val="0"/>
          <w:marTop w:val="0"/>
          <w:marBottom w:val="0"/>
          <w:divBdr>
            <w:top w:val="none" w:sz="0" w:space="0" w:color="auto"/>
            <w:left w:val="none" w:sz="0" w:space="0" w:color="auto"/>
            <w:bottom w:val="none" w:sz="0" w:space="0" w:color="auto"/>
            <w:right w:val="none" w:sz="0" w:space="0" w:color="auto"/>
          </w:divBdr>
        </w:div>
        <w:div w:id="853423427">
          <w:marLeft w:val="0"/>
          <w:marRight w:val="0"/>
          <w:marTop w:val="0"/>
          <w:marBottom w:val="0"/>
          <w:divBdr>
            <w:top w:val="none" w:sz="0" w:space="0" w:color="auto"/>
            <w:left w:val="none" w:sz="0" w:space="0" w:color="auto"/>
            <w:bottom w:val="none" w:sz="0" w:space="0" w:color="auto"/>
            <w:right w:val="none" w:sz="0" w:space="0" w:color="auto"/>
          </w:divBdr>
        </w:div>
        <w:div w:id="1616520743">
          <w:marLeft w:val="0"/>
          <w:marRight w:val="0"/>
          <w:marTop w:val="0"/>
          <w:marBottom w:val="0"/>
          <w:divBdr>
            <w:top w:val="none" w:sz="0" w:space="0" w:color="auto"/>
            <w:left w:val="none" w:sz="0" w:space="0" w:color="auto"/>
            <w:bottom w:val="none" w:sz="0" w:space="0" w:color="auto"/>
            <w:right w:val="none" w:sz="0" w:space="0" w:color="auto"/>
          </w:divBdr>
        </w:div>
        <w:div w:id="877815135">
          <w:marLeft w:val="0"/>
          <w:marRight w:val="0"/>
          <w:marTop w:val="0"/>
          <w:marBottom w:val="0"/>
          <w:divBdr>
            <w:top w:val="none" w:sz="0" w:space="0" w:color="auto"/>
            <w:left w:val="none" w:sz="0" w:space="0" w:color="auto"/>
            <w:bottom w:val="none" w:sz="0" w:space="0" w:color="auto"/>
            <w:right w:val="none" w:sz="0" w:space="0" w:color="auto"/>
          </w:divBdr>
        </w:div>
        <w:div w:id="185951309">
          <w:marLeft w:val="0"/>
          <w:marRight w:val="0"/>
          <w:marTop w:val="0"/>
          <w:marBottom w:val="0"/>
          <w:divBdr>
            <w:top w:val="none" w:sz="0" w:space="0" w:color="auto"/>
            <w:left w:val="none" w:sz="0" w:space="0" w:color="auto"/>
            <w:bottom w:val="none" w:sz="0" w:space="0" w:color="auto"/>
            <w:right w:val="none" w:sz="0" w:space="0" w:color="auto"/>
          </w:divBdr>
        </w:div>
        <w:div w:id="1997104106">
          <w:marLeft w:val="0"/>
          <w:marRight w:val="0"/>
          <w:marTop w:val="0"/>
          <w:marBottom w:val="0"/>
          <w:divBdr>
            <w:top w:val="none" w:sz="0" w:space="0" w:color="auto"/>
            <w:left w:val="none" w:sz="0" w:space="0" w:color="auto"/>
            <w:bottom w:val="none" w:sz="0" w:space="0" w:color="auto"/>
            <w:right w:val="none" w:sz="0" w:space="0" w:color="auto"/>
          </w:divBdr>
        </w:div>
        <w:div w:id="1088964946">
          <w:marLeft w:val="0"/>
          <w:marRight w:val="0"/>
          <w:marTop w:val="0"/>
          <w:marBottom w:val="0"/>
          <w:divBdr>
            <w:top w:val="none" w:sz="0" w:space="0" w:color="auto"/>
            <w:left w:val="none" w:sz="0" w:space="0" w:color="auto"/>
            <w:bottom w:val="none" w:sz="0" w:space="0" w:color="auto"/>
            <w:right w:val="none" w:sz="0" w:space="0" w:color="auto"/>
          </w:divBdr>
        </w:div>
        <w:div w:id="1707173406">
          <w:marLeft w:val="0"/>
          <w:marRight w:val="0"/>
          <w:marTop w:val="0"/>
          <w:marBottom w:val="0"/>
          <w:divBdr>
            <w:top w:val="none" w:sz="0" w:space="0" w:color="auto"/>
            <w:left w:val="none" w:sz="0" w:space="0" w:color="auto"/>
            <w:bottom w:val="none" w:sz="0" w:space="0" w:color="auto"/>
            <w:right w:val="none" w:sz="0" w:space="0" w:color="auto"/>
          </w:divBdr>
        </w:div>
        <w:div w:id="790243551">
          <w:marLeft w:val="0"/>
          <w:marRight w:val="0"/>
          <w:marTop w:val="0"/>
          <w:marBottom w:val="0"/>
          <w:divBdr>
            <w:top w:val="none" w:sz="0" w:space="0" w:color="auto"/>
            <w:left w:val="none" w:sz="0" w:space="0" w:color="auto"/>
            <w:bottom w:val="none" w:sz="0" w:space="0" w:color="auto"/>
            <w:right w:val="none" w:sz="0" w:space="0" w:color="auto"/>
          </w:divBdr>
        </w:div>
        <w:div w:id="1967469719">
          <w:marLeft w:val="0"/>
          <w:marRight w:val="0"/>
          <w:marTop w:val="0"/>
          <w:marBottom w:val="0"/>
          <w:divBdr>
            <w:top w:val="none" w:sz="0" w:space="0" w:color="auto"/>
            <w:left w:val="none" w:sz="0" w:space="0" w:color="auto"/>
            <w:bottom w:val="none" w:sz="0" w:space="0" w:color="auto"/>
            <w:right w:val="none" w:sz="0" w:space="0" w:color="auto"/>
          </w:divBdr>
        </w:div>
        <w:div w:id="734400031">
          <w:marLeft w:val="0"/>
          <w:marRight w:val="0"/>
          <w:marTop w:val="0"/>
          <w:marBottom w:val="0"/>
          <w:divBdr>
            <w:top w:val="none" w:sz="0" w:space="0" w:color="auto"/>
            <w:left w:val="none" w:sz="0" w:space="0" w:color="auto"/>
            <w:bottom w:val="none" w:sz="0" w:space="0" w:color="auto"/>
            <w:right w:val="none" w:sz="0" w:space="0" w:color="auto"/>
          </w:divBdr>
        </w:div>
        <w:div w:id="1276326233">
          <w:marLeft w:val="0"/>
          <w:marRight w:val="0"/>
          <w:marTop w:val="0"/>
          <w:marBottom w:val="0"/>
          <w:divBdr>
            <w:top w:val="none" w:sz="0" w:space="0" w:color="auto"/>
            <w:left w:val="none" w:sz="0" w:space="0" w:color="auto"/>
            <w:bottom w:val="none" w:sz="0" w:space="0" w:color="auto"/>
            <w:right w:val="none" w:sz="0" w:space="0" w:color="auto"/>
          </w:divBdr>
        </w:div>
        <w:div w:id="1171523791">
          <w:marLeft w:val="0"/>
          <w:marRight w:val="0"/>
          <w:marTop w:val="0"/>
          <w:marBottom w:val="0"/>
          <w:divBdr>
            <w:top w:val="none" w:sz="0" w:space="0" w:color="auto"/>
            <w:left w:val="none" w:sz="0" w:space="0" w:color="auto"/>
            <w:bottom w:val="none" w:sz="0" w:space="0" w:color="auto"/>
            <w:right w:val="none" w:sz="0" w:space="0" w:color="auto"/>
          </w:divBdr>
        </w:div>
        <w:div w:id="8148476">
          <w:marLeft w:val="0"/>
          <w:marRight w:val="0"/>
          <w:marTop w:val="0"/>
          <w:marBottom w:val="0"/>
          <w:divBdr>
            <w:top w:val="none" w:sz="0" w:space="0" w:color="auto"/>
            <w:left w:val="none" w:sz="0" w:space="0" w:color="auto"/>
            <w:bottom w:val="none" w:sz="0" w:space="0" w:color="auto"/>
            <w:right w:val="none" w:sz="0" w:space="0" w:color="auto"/>
          </w:divBdr>
        </w:div>
        <w:div w:id="1026441827">
          <w:marLeft w:val="0"/>
          <w:marRight w:val="0"/>
          <w:marTop w:val="0"/>
          <w:marBottom w:val="0"/>
          <w:divBdr>
            <w:top w:val="none" w:sz="0" w:space="0" w:color="auto"/>
            <w:left w:val="none" w:sz="0" w:space="0" w:color="auto"/>
            <w:bottom w:val="none" w:sz="0" w:space="0" w:color="auto"/>
            <w:right w:val="none" w:sz="0" w:space="0" w:color="auto"/>
          </w:divBdr>
        </w:div>
        <w:div w:id="2050105585">
          <w:marLeft w:val="0"/>
          <w:marRight w:val="0"/>
          <w:marTop w:val="0"/>
          <w:marBottom w:val="0"/>
          <w:divBdr>
            <w:top w:val="none" w:sz="0" w:space="0" w:color="auto"/>
            <w:left w:val="none" w:sz="0" w:space="0" w:color="auto"/>
            <w:bottom w:val="none" w:sz="0" w:space="0" w:color="auto"/>
            <w:right w:val="none" w:sz="0" w:space="0" w:color="auto"/>
          </w:divBdr>
        </w:div>
        <w:div w:id="1230917989">
          <w:marLeft w:val="0"/>
          <w:marRight w:val="0"/>
          <w:marTop w:val="0"/>
          <w:marBottom w:val="0"/>
          <w:divBdr>
            <w:top w:val="none" w:sz="0" w:space="0" w:color="auto"/>
            <w:left w:val="none" w:sz="0" w:space="0" w:color="auto"/>
            <w:bottom w:val="none" w:sz="0" w:space="0" w:color="auto"/>
            <w:right w:val="none" w:sz="0" w:space="0" w:color="auto"/>
          </w:divBdr>
        </w:div>
        <w:div w:id="730619402">
          <w:marLeft w:val="0"/>
          <w:marRight w:val="0"/>
          <w:marTop w:val="0"/>
          <w:marBottom w:val="0"/>
          <w:divBdr>
            <w:top w:val="none" w:sz="0" w:space="0" w:color="auto"/>
            <w:left w:val="none" w:sz="0" w:space="0" w:color="auto"/>
            <w:bottom w:val="none" w:sz="0" w:space="0" w:color="auto"/>
            <w:right w:val="none" w:sz="0" w:space="0" w:color="auto"/>
          </w:divBdr>
        </w:div>
        <w:div w:id="1218662872">
          <w:marLeft w:val="0"/>
          <w:marRight w:val="0"/>
          <w:marTop w:val="0"/>
          <w:marBottom w:val="0"/>
          <w:divBdr>
            <w:top w:val="none" w:sz="0" w:space="0" w:color="auto"/>
            <w:left w:val="none" w:sz="0" w:space="0" w:color="auto"/>
            <w:bottom w:val="none" w:sz="0" w:space="0" w:color="auto"/>
            <w:right w:val="none" w:sz="0" w:space="0" w:color="auto"/>
          </w:divBdr>
        </w:div>
        <w:div w:id="1543470998">
          <w:marLeft w:val="0"/>
          <w:marRight w:val="0"/>
          <w:marTop w:val="0"/>
          <w:marBottom w:val="0"/>
          <w:divBdr>
            <w:top w:val="none" w:sz="0" w:space="0" w:color="auto"/>
            <w:left w:val="none" w:sz="0" w:space="0" w:color="auto"/>
            <w:bottom w:val="none" w:sz="0" w:space="0" w:color="auto"/>
            <w:right w:val="none" w:sz="0" w:space="0" w:color="auto"/>
          </w:divBdr>
        </w:div>
        <w:div w:id="1305160768">
          <w:marLeft w:val="0"/>
          <w:marRight w:val="0"/>
          <w:marTop w:val="0"/>
          <w:marBottom w:val="0"/>
          <w:divBdr>
            <w:top w:val="none" w:sz="0" w:space="0" w:color="auto"/>
            <w:left w:val="none" w:sz="0" w:space="0" w:color="auto"/>
            <w:bottom w:val="none" w:sz="0" w:space="0" w:color="auto"/>
            <w:right w:val="none" w:sz="0" w:space="0" w:color="auto"/>
          </w:divBdr>
        </w:div>
        <w:div w:id="421993197">
          <w:marLeft w:val="0"/>
          <w:marRight w:val="0"/>
          <w:marTop w:val="0"/>
          <w:marBottom w:val="0"/>
          <w:divBdr>
            <w:top w:val="none" w:sz="0" w:space="0" w:color="auto"/>
            <w:left w:val="none" w:sz="0" w:space="0" w:color="auto"/>
            <w:bottom w:val="none" w:sz="0" w:space="0" w:color="auto"/>
            <w:right w:val="none" w:sz="0" w:space="0" w:color="auto"/>
          </w:divBdr>
        </w:div>
        <w:div w:id="84888752">
          <w:marLeft w:val="0"/>
          <w:marRight w:val="0"/>
          <w:marTop w:val="0"/>
          <w:marBottom w:val="0"/>
          <w:divBdr>
            <w:top w:val="none" w:sz="0" w:space="0" w:color="auto"/>
            <w:left w:val="none" w:sz="0" w:space="0" w:color="auto"/>
            <w:bottom w:val="none" w:sz="0" w:space="0" w:color="auto"/>
            <w:right w:val="none" w:sz="0" w:space="0" w:color="auto"/>
          </w:divBdr>
        </w:div>
        <w:div w:id="514536156">
          <w:marLeft w:val="0"/>
          <w:marRight w:val="0"/>
          <w:marTop w:val="0"/>
          <w:marBottom w:val="0"/>
          <w:divBdr>
            <w:top w:val="none" w:sz="0" w:space="0" w:color="auto"/>
            <w:left w:val="none" w:sz="0" w:space="0" w:color="auto"/>
            <w:bottom w:val="none" w:sz="0" w:space="0" w:color="auto"/>
            <w:right w:val="none" w:sz="0" w:space="0" w:color="auto"/>
          </w:divBdr>
        </w:div>
        <w:div w:id="1270888550">
          <w:marLeft w:val="0"/>
          <w:marRight w:val="0"/>
          <w:marTop w:val="0"/>
          <w:marBottom w:val="0"/>
          <w:divBdr>
            <w:top w:val="none" w:sz="0" w:space="0" w:color="auto"/>
            <w:left w:val="none" w:sz="0" w:space="0" w:color="auto"/>
            <w:bottom w:val="none" w:sz="0" w:space="0" w:color="auto"/>
            <w:right w:val="none" w:sz="0" w:space="0" w:color="auto"/>
          </w:divBdr>
        </w:div>
        <w:div w:id="809446900">
          <w:marLeft w:val="0"/>
          <w:marRight w:val="0"/>
          <w:marTop w:val="0"/>
          <w:marBottom w:val="0"/>
          <w:divBdr>
            <w:top w:val="none" w:sz="0" w:space="0" w:color="auto"/>
            <w:left w:val="none" w:sz="0" w:space="0" w:color="auto"/>
            <w:bottom w:val="none" w:sz="0" w:space="0" w:color="auto"/>
            <w:right w:val="none" w:sz="0" w:space="0" w:color="auto"/>
          </w:divBdr>
        </w:div>
        <w:div w:id="2135637236">
          <w:marLeft w:val="0"/>
          <w:marRight w:val="0"/>
          <w:marTop w:val="0"/>
          <w:marBottom w:val="0"/>
          <w:divBdr>
            <w:top w:val="none" w:sz="0" w:space="0" w:color="auto"/>
            <w:left w:val="none" w:sz="0" w:space="0" w:color="auto"/>
            <w:bottom w:val="none" w:sz="0" w:space="0" w:color="auto"/>
            <w:right w:val="none" w:sz="0" w:space="0" w:color="auto"/>
          </w:divBdr>
        </w:div>
        <w:div w:id="2078505584">
          <w:marLeft w:val="0"/>
          <w:marRight w:val="0"/>
          <w:marTop w:val="0"/>
          <w:marBottom w:val="0"/>
          <w:divBdr>
            <w:top w:val="none" w:sz="0" w:space="0" w:color="auto"/>
            <w:left w:val="none" w:sz="0" w:space="0" w:color="auto"/>
            <w:bottom w:val="none" w:sz="0" w:space="0" w:color="auto"/>
            <w:right w:val="none" w:sz="0" w:space="0" w:color="auto"/>
          </w:divBdr>
        </w:div>
        <w:div w:id="1331324746">
          <w:marLeft w:val="0"/>
          <w:marRight w:val="0"/>
          <w:marTop w:val="0"/>
          <w:marBottom w:val="0"/>
          <w:divBdr>
            <w:top w:val="none" w:sz="0" w:space="0" w:color="auto"/>
            <w:left w:val="none" w:sz="0" w:space="0" w:color="auto"/>
            <w:bottom w:val="none" w:sz="0" w:space="0" w:color="auto"/>
            <w:right w:val="none" w:sz="0" w:space="0" w:color="auto"/>
          </w:divBdr>
        </w:div>
        <w:div w:id="792793025">
          <w:marLeft w:val="0"/>
          <w:marRight w:val="0"/>
          <w:marTop w:val="0"/>
          <w:marBottom w:val="0"/>
          <w:divBdr>
            <w:top w:val="none" w:sz="0" w:space="0" w:color="auto"/>
            <w:left w:val="none" w:sz="0" w:space="0" w:color="auto"/>
            <w:bottom w:val="none" w:sz="0" w:space="0" w:color="auto"/>
            <w:right w:val="none" w:sz="0" w:space="0" w:color="auto"/>
          </w:divBdr>
        </w:div>
        <w:div w:id="1853955138">
          <w:marLeft w:val="0"/>
          <w:marRight w:val="0"/>
          <w:marTop w:val="0"/>
          <w:marBottom w:val="0"/>
          <w:divBdr>
            <w:top w:val="none" w:sz="0" w:space="0" w:color="auto"/>
            <w:left w:val="none" w:sz="0" w:space="0" w:color="auto"/>
            <w:bottom w:val="none" w:sz="0" w:space="0" w:color="auto"/>
            <w:right w:val="none" w:sz="0" w:space="0" w:color="auto"/>
          </w:divBdr>
        </w:div>
        <w:div w:id="489520344">
          <w:marLeft w:val="0"/>
          <w:marRight w:val="0"/>
          <w:marTop w:val="0"/>
          <w:marBottom w:val="0"/>
          <w:divBdr>
            <w:top w:val="none" w:sz="0" w:space="0" w:color="auto"/>
            <w:left w:val="none" w:sz="0" w:space="0" w:color="auto"/>
            <w:bottom w:val="none" w:sz="0" w:space="0" w:color="auto"/>
            <w:right w:val="none" w:sz="0" w:space="0" w:color="auto"/>
          </w:divBdr>
        </w:div>
        <w:div w:id="608973782">
          <w:marLeft w:val="0"/>
          <w:marRight w:val="0"/>
          <w:marTop w:val="0"/>
          <w:marBottom w:val="0"/>
          <w:divBdr>
            <w:top w:val="none" w:sz="0" w:space="0" w:color="auto"/>
            <w:left w:val="none" w:sz="0" w:space="0" w:color="auto"/>
            <w:bottom w:val="none" w:sz="0" w:space="0" w:color="auto"/>
            <w:right w:val="none" w:sz="0" w:space="0" w:color="auto"/>
          </w:divBdr>
        </w:div>
        <w:div w:id="710299654">
          <w:marLeft w:val="0"/>
          <w:marRight w:val="0"/>
          <w:marTop w:val="0"/>
          <w:marBottom w:val="0"/>
          <w:divBdr>
            <w:top w:val="none" w:sz="0" w:space="0" w:color="auto"/>
            <w:left w:val="none" w:sz="0" w:space="0" w:color="auto"/>
            <w:bottom w:val="none" w:sz="0" w:space="0" w:color="auto"/>
            <w:right w:val="none" w:sz="0" w:space="0" w:color="auto"/>
          </w:divBdr>
        </w:div>
        <w:div w:id="556009772">
          <w:marLeft w:val="0"/>
          <w:marRight w:val="0"/>
          <w:marTop w:val="0"/>
          <w:marBottom w:val="0"/>
          <w:divBdr>
            <w:top w:val="none" w:sz="0" w:space="0" w:color="auto"/>
            <w:left w:val="none" w:sz="0" w:space="0" w:color="auto"/>
            <w:bottom w:val="none" w:sz="0" w:space="0" w:color="auto"/>
            <w:right w:val="none" w:sz="0" w:space="0" w:color="auto"/>
          </w:divBdr>
        </w:div>
        <w:div w:id="1831753326">
          <w:marLeft w:val="0"/>
          <w:marRight w:val="0"/>
          <w:marTop w:val="0"/>
          <w:marBottom w:val="0"/>
          <w:divBdr>
            <w:top w:val="none" w:sz="0" w:space="0" w:color="auto"/>
            <w:left w:val="none" w:sz="0" w:space="0" w:color="auto"/>
            <w:bottom w:val="none" w:sz="0" w:space="0" w:color="auto"/>
            <w:right w:val="none" w:sz="0" w:space="0" w:color="auto"/>
          </w:divBdr>
        </w:div>
        <w:div w:id="1268122742">
          <w:marLeft w:val="0"/>
          <w:marRight w:val="0"/>
          <w:marTop w:val="0"/>
          <w:marBottom w:val="0"/>
          <w:divBdr>
            <w:top w:val="none" w:sz="0" w:space="0" w:color="auto"/>
            <w:left w:val="none" w:sz="0" w:space="0" w:color="auto"/>
            <w:bottom w:val="none" w:sz="0" w:space="0" w:color="auto"/>
            <w:right w:val="none" w:sz="0" w:space="0" w:color="auto"/>
          </w:divBdr>
        </w:div>
        <w:div w:id="577863308">
          <w:marLeft w:val="0"/>
          <w:marRight w:val="0"/>
          <w:marTop w:val="0"/>
          <w:marBottom w:val="0"/>
          <w:divBdr>
            <w:top w:val="none" w:sz="0" w:space="0" w:color="auto"/>
            <w:left w:val="none" w:sz="0" w:space="0" w:color="auto"/>
            <w:bottom w:val="none" w:sz="0" w:space="0" w:color="auto"/>
            <w:right w:val="none" w:sz="0" w:space="0" w:color="auto"/>
          </w:divBdr>
        </w:div>
        <w:div w:id="2072268420">
          <w:marLeft w:val="0"/>
          <w:marRight w:val="0"/>
          <w:marTop w:val="0"/>
          <w:marBottom w:val="0"/>
          <w:divBdr>
            <w:top w:val="none" w:sz="0" w:space="0" w:color="auto"/>
            <w:left w:val="none" w:sz="0" w:space="0" w:color="auto"/>
            <w:bottom w:val="none" w:sz="0" w:space="0" w:color="auto"/>
            <w:right w:val="none" w:sz="0" w:space="0" w:color="auto"/>
          </w:divBdr>
        </w:div>
        <w:div w:id="1189677692">
          <w:marLeft w:val="0"/>
          <w:marRight w:val="0"/>
          <w:marTop w:val="0"/>
          <w:marBottom w:val="0"/>
          <w:divBdr>
            <w:top w:val="none" w:sz="0" w:space="0" w:color="auto"/>
            <w:left w:val="none" w:sz="0" w:space="0" w:color="auto"/>
            <w:bottom w:val="none" w:sz="0" w:space="0" w:color="auto"/>
            <w:right w:val="none" w:sz="0" w:space="0" w:color="auto"/>
          </w:divBdr>
        </w:div>
        <w:div w:id="1084033804">
          <w:marLeft w:val="0"/>
          <w:marRight w:val="0"/>
          <w:marTop w:val="0"/>
          <w:marBottom w:val="0"/>
          <w:divBdr>
            <w:top w:val="none" w:sz="0" w:space="0" w:color="auto"/>
            <w:left w:val="none" w:sz="0" w:space="0" w:color="auto"/>
            <w:bottom w:val="none" w:sz="0" w:space="0" w:color="auto"/>
            <w:right w:val="none" w:sz="0" w:space="0" w:color="auto"/>
          </w:divBdr>
        </w:div>
        <w:div w:id="1444617187">
          <w:marLeft w:val="0"/>
          <w:marRight w:val="0"/>
          <w:marTop w:val="0"/>
          <w:marBottom w:val="0"/>
          <w:divBdr>
            <w:top w:val="none" w:sz="0" w:space="0" w:color="auto"/>
            <w:left w:val="none" w:sz="0" w:space="0" w:color="auto"/>
            <w:bottom w:val="none" w:sz="0" w:space="0" w:color="auto"/>
            <w:right w:val="none" w:sz="0" w:space="0" w:color="auto"/>
          </w:divBdr>
        </w:div>
        <w:div w:id="1494758190">
          <w:marLeft w:val="0"/>
          <w:marRight w:val="0"/>
          <w:marTop w:val="0"/>
          <w:marBottom w:val="0"/>
          <w:divBdr>
            <w:top w:val="none" w:sz="0" w:space="0" w:color="auto"/>
            <w:left w:val="none" w:sz="0" w:space="0" w:color="auto"/>
            <w:bottom w:val="none" w:sz="0" w:space="0" w:color="auto"/>
            <w:right w:val="none" w:sz="0" w:space="0" w:color="auto"/>
          </w:divBdr>
        </w:div>
        <w:div w:id="2140605477">
          <w:marLeft w:val="0"/>
          <w:marRight w:val="0"/>
          <w:marTop w:val="0"/>
          <w:marBottom w:val="0"/>
          <w:divBdr>
            <w:top w:val="none" w:sz="0" w:space="0" w:color="auto"/>
            <w:left w:val="none" w:sz="0" w:space="0" w:color="auto"/>
            <w:bottom w:val="none" w:sz="0" w:space="0" w:color="auto"/>
            <w:right w:val="none" w:sz="0" w:space="0" w:color="auto"/>
          </w:divBdr>
        </w:div>
        <w:div w:id="44961225">
          <w:marLeft w:val="0"/>
          <w:marRight w:val="0"/>
          <w:marTop w:val="0"/>
          <w:marBottom w:val="0"/>
          <w:divBdr>
            <w:top w:val="none" w:sz="0" w:space="0" w:color="auto"/>
            <w:left w:val="none" w:sz="0" w:space="0" w:color="auto"/>
            <w:bottom w:val="none" w:sz="0" w:space="0" w:color="auto"/>
            <w:right w:val="none" w:sz="0" w:space="0" w:color="auto"/>
          </w:divBdr>
        </w:div>
        <w:div w:id="1979990097">
          <w:marLeft w:val="0"/>
          <w:marRight w:val="0"/>
          <w:marTop w:val="0"/>
          <w:marBottom w:val="0"/>
          <w:divBdr>
            <w:top w:val="none" w:sz="0" w:space="0" w:color="auto"/>
            <w:left w:val="none" w:sz="0" w:space="0" w:color="auto"/>
            <w:bottom w:val="none" w:sz="0" w:space="0" w:color="auto"/>
            <w:right w:val="none" w:sz="0" w:space="0" w:color="auto"/>
          </w:divBdr>
        </w:div>
        <w:div w:id="2116167098">
          <w:marLeft w:val="0"/>
          <w:marRight w:val="0"/>
          <w:marTop w:val="0"/>
          <w:marBottom w:val="0"/>
          <w:divBdr>
            <w:top w:val="none" w:sz="0" w:space="0" w:color="auto"/>
            <w:left w:val="none" w:sz="0" w:space="0" w:color="auto"/>
            <w:bottom w:val="none" w:sz="0" w:space="0" w:color="auto"/>
            <w:right w:val="none" w:sz="0" w:space="0" w:color="auto"/>
          </w:divBdr>
        </w:div>
        <w:div w:id="1809584875">
          <w:marLeft w:val="0"/>
          <w:marRight w:val="0"/>
          <w:marTop w:val="0"/>
          <w:marBottom w:val="0"/>
          <w:divBdr>
            <w:top w:val="none" w:sz="0" w:space="0" w:color="auto"/>
            <w:left w:val="none" w:sz="0" w:space="0" w:color="auto"/>
            <w:bottom w:val="none" w:sz="0" w:space="0" w:color="auto"/>
            <w:right w:val="none" w:sz="0" w:space="0" w:color="auto"/>
          </w:divBdr>
        </w:div>
        <w:div w:id="1450708151">
          <w:marLeft w:val="0"/>
          <w:marRight w:val="0"/>
          <w:marTop w:val="0"/>
          <w:marBottom w:val="0"/>
          <w:divBdr>
            <w:top w:val="none" w:sz="0" w:space="0" w:color="auto"/>
            <w:left w:val="none" w:sz="0" w:space="0" w:color="auto"/>
            <w:bottom w:val="none" w:sz="0" w:space="0" w:color="auto"/>
            <w:right w:val="none" w:sz="0" w:space="0" w:color="auto"/>
          </w:divBdr>
        </w:div>
        <w:div w:id="1674406089">
          <w:marLeft w:val="0"/>
          <w:marRight w:val="0"/>
          <w:marTop w:val="0"/>
          <w:marBottom w:val="0"/>
          <w:divBdr>
            <w:top w:val="none" w:sz="0" w:space="0" w:color="auto"/>
            <w:left w:val="none" w:sz="0" w:space="0" w:color="auto"/>
            <w:bottom w:val="none" w:sz="0" w:space="0" w:color="auto"/>
            <w:right w:val="none" w:sz="0" w:space="0" w:color="auto"/>
          </w:divBdr>
        </w:div>
        <w:div w:id="297106158">
          <w:marLeft w:val="0"/>
          <w:marRight w:val="0"/>
          <w:marTop w:val="0"/>
          <w:marBottom w:val="0"/>
          <w:divBdr>
            <w:top w:val="none" w:sz="0" w:space="0" w:color="auto"/>
            <w:left w:val="none" w:sz="0" w:space="0" w:color="auto"/>
            <w:bottom w:val="none" w:sz="0" w:space="0" w:color="auto"/>
            <w:right w:val="none" w:sz="0" w:space="0" w:color="auto"/>
          </w:divBdr>
        </w:div>
        <w:div w:id="776173522">
          <w:marLeft w:val="0"/>
          <w:marRight w:val="0"/>
          <w:marTop w:val="0"/>
          <w:marBottom w:val="0"/>
          <w:divBdr>
            <w:top w:val="none" w:sz="0" w:space="0" w:color="auto"/>
            <w:left w:val="none" w:sz="0" w:space="0" w:color="auto"/>
            <w:bottom w:val="none" w:sz="0" w:space="0" w:color="auto"/>
            <w:right w:val="none" w:sz="0" w:space="0" w:color="auto"/>
          </w:divBdr>
        </w:div>
        <w:div w:id="1885291149">
          <w:marLeft w:val="0"/>
          <w:marRight w:val="0"/>
          <w:marTop w:val="0"/>
          <w:marBottom w:val="0"/>
          <w:divBdr>
            <w:top w:val="none" w:sz="0" w:space="0" w:color="auto"/>
            <w:left w:val="none" w:sz="0" w:space="0" w:color="auto"/>
            <w:bottom w:val="none" w:sz="0" w:space="0" w:color="auto"/>
            <w:right w:val="none" w:sz="0" w:space="0" w:color="auto"/>
          </w:divBdr>
        </w:div>
        <w:div w:id="886599095">
          <w:marLeft w:val="0"/>
          <w:marRight w:val="0"/>
          <w:marTop w:val="0"/>
          <w:marBottom w:val="0"/>
          <w:divBdr>
            <w:top w:val="none" w:sz="0" w:space="0" w:color="auto"/>
            <w:left w:val="none" w:sz="0" w:space="0" w:color="auto"/>
            <w:bottom w:val="none" w:sz="0" w:space="0" w:color="auto"/>
            <w:right w:val="none" w:sz="0" w:space="0" w:color="auto"/>
          </w:divBdr>
        </w:div>
        <w:div w:id="609164399">
          <w:marLeft w:val="0"/>
          <w:marRight w:val="0"/>
          <w:marTop w:val="0"/>
          <w:marBottom w:val="0"/>
          <w:divBdr>
            <w:top w:val="none" w:sz="0" w:space="0" w:color="auto"/>
            <w:left w:val="none" w:sz="0" w:space="0" w:color="auto"/>
            <w:bottom w:val="none" w:sz="0" w:space="0" w:color="auto"/>
            <w:right w:val="none" w:sz="0" w:space="0" w:color="auto"/>
          </w:divBdr>
        </w:div>
        <w:div w:id="1642491903">
          <w:marLeft w:val="0"/>
          <w:marRight w:val="0"/>
          <w:marTop w:val="0"/>
          <w:marBottom w:val="0"/>
          <w:divBdr>
            <w:top w:val="none" w:sz="0" w:space="0" w:color="auto"/>
            <w:left w:val="none" w:sz="0" w:space="0" w:color="auto"/>
            <w:bottom w:val="none" w:sz="0" w:space="0" w:color="auto"/>
            <w:right w:val="none" w:sz="0" w:space="0" w:color="auto"/>
          </w:divBdr>
        </w:div>
        <w:div w:id="670570231">
          <w:marLeft w:val="0"/>
          <w:marRight w:val="0"/>
          <w:marTop w:val="0"/>
          <w:marBottom w:val="0"/>
          <w:divBdr>
            <w:top w:val="none" w:sz="0" w:space="0" w:color="auto"/>
            <w:left w:val="none" w:sz="0" w:space="0" w:color="auto"/>
            <w:bottom w:val="none" w:sz="0" w:space="0" w:color="auto"/>
            <w:right w:val="none" w:sz="0" w:space="0" w:color="auto"/>
          </w:divBdr>
        </w:div>
        <w:div w:id="583145208">
          <w:marLeft w:val="0"/>
          <w:marRight w:val="0"/>
          <w:marTop w:val="0"/>
          <w:marBottom w:val="0"/>
          <w:divBdr>
            <w:top w:val="none" w:sz="0" w:space="0" w:color="auto"/>
            <w:left w:val="none" w:sz="0" w:space="0" w:color="auto"/>
            <w:bottom w:val="none" w:sz="0" w:space="0" w:color="auto"/>
            <w:right w:val="none" w:sz="0" w:space="0" w:color="auto"/>
          </w:divBdr>
        </w:div>
        <w:div w:id="978652275">
          <w:marLeft w:val="0"/>
          <w:marRight w:val="0"/>
          <w:marTop w:val="0"/>
          <w:marBottom w:val="0"/>
          <w:divBdr>
            <w:top w:val="none" w:sz="0" w:space="0" w:color="auto"/>
            <w:left w:val="none" w:sz="0" w:space="0" w:color="auto"/>
            <w:bottom w:val="none" w:sz="0" w:space="0" w:color="auto"/>
            <w:right w:val="none" w:sz="0" w:space="0" w:color="auto"/>
          </w:divBdr>
        </w:div>
        <w:div w:id="389576336">
          <w:marLeft w:val="0"/>
          <w:marRight w:val="0"/>
          <w:marTop w:val="0"/>
          <w:marBottom w:val="0"/>
          <w:divBdr>
            <w:top w:val="none" w:sz="0" w:space="0" w:color="auto"/>
            <w:left w:val="none" w:sz="0" w:space="0" w:color="auto"/>
            <w:bottom w:val="none" w:sz="0" w:space="0" w:color="auto"/>
            <w:right w:val="none" w:sz="0" w:space="0" w:color="auto"/>
          </w:divBdr>
        </w:div>
        <w:div w:id="742459220">
          <w:marLeft w:val="0"/>
          <w:marRight w:val="0"/>
          <w:marTop w:val="0"/>
          <w:marBottom w:val="0"/>
          <w:divBdr>
            <w:top w:val="none" w:sz="0" w:space="0" w:color="auto"/>
            <w:left w:val="none" w:sz="0" w:space="0" w:color="auto"/>
            <w:bottom w:val="none" w:sz="0" w:space="0" w:color="auto"/>
            <w:right w:val="none" w:sz="0" w:space="0" w:color="auto"/>
          </w:divBdr>
        </w:div>
        <w:div w:id="1040209493">
          <w:marLeft w:val="0"/>
          <w:marRight w:val="0"/>
          <w:marTop w:val="0"/>
          <w:marBottom w:val="0"/>
          <w:divBdr>
            <w:top w:val="none" w:sz="0" w:space="0" w:color="auto"/>
            <w:left w:val="none" w:sz="0" w:space="0" w:color="auto"/>
            <w:bottom w:val="none" w:sz="0" w:space="0" w:color="auto"/>
            <w:right w:val="none" w:sz="0" w:space="0" w:color="auto"/>
          </w:divBdr>
        </w:div>
        <w:div w:id="625551003">
          <w:marLeft w:val="0"/>
          <w:marRight w:val="0"/>
          <w:marTop w:val="0"/>
          <w:marBottom w:val="0"/>
          <w:divBdr>
            <w:top w:val="none" w:sz="0" w:space="0" w:color="auto"/>
            <w:left w:val="none" w:sz="0" w:space="0" w:color="auto"/>
            <w:bottom w:val="none" w:sz="0" w:space="0" w:color="auto"/>
            <w:right w:val="none" w:sz="0" w:space="0" w:color="auto"/>
          </w:divBdr>
        </w:div>
        <w:div w:id="727732078">
          <w:marLeft w:val="0"/>
          <w:marRight w:val="0"/>
          <w:marTop w:val="0"/>
          <w:marBottom w:val="0"/>
          <w:divBdr>
            <w:top w:val="none" w:sz="0" w:space="0" w:color="auto"/>
            <w:left w:val="none" w:sz="0" w:space="0" w:color="auto"/>
            <w:bottom w:val="none" w:sz="0" w:space="0" w:color="auto"/>
            <w:right w:val="none" w:sz="0" w:space="0" w:color="auto"/>
          </w:divBdr>
        </w:div>
        <w:div w:id="1063601426">
          <w:marLeft w:val="0"/>
          <w:marRight w:val="0"/>
          <w:marTop w:val="0"/>
          <w:marBottom w:val="0"/>
          <w:divBdr>
            <w:top w:val="none" w:sz="0" w:space="0" w:color="auto"/>
            <w:left w:val="none" w:sz="0" w:space="0" w:color="auto"/>
            <w:bottom w:val="none" w:sz="0" w:space="0" w:color="auto"/>
            <w:right w:val="none" w:sz="0" w:space="0" w:color="auto"/>
          </w:divBdr>
        </w:div>
        <w:div w:id="1656840495">
          <w:marLeft w:val="0"/>
          <w:marRight w:val="0"/>
          <w:marTop w:val="0"/>
          <w:marBottom w:val="0"/>
          <w:divBdr>
            <w:top w:val="none" w:sz="0" w:space="0" w:color="auto"/>
            <w:left w:val="none" w:sz="0" w:space="0" w:color="auto"/>
            <w:bottom w:val="none" w:sz="0" w:space="0" w:color="auto"/>
            <w:right w:val="none" w:sz="0" w:space="0" w:color="auto"/>
          </w:divBdr>
        </w:div>
        <w:div w:id="1950353011">
          <w:marLeft w:val="0"/>
          <w:marRight w:val="0"/>
          <w:marTop w:val="0"/>
          <w:marBottom w:val="0"/>
          <w:divBdr>
            <w:top w:val="none" w:sz="0" w:space="0" w:color="auto"/>
            <w:left w:val="none" w:sz="0" w:space="0" w:color="auto"/>
            <w:bottom w:val="none" w:sz="0" w:space="0" w:color="auto"/>
            <w:right w:val="none" w:sz="0" w:space="0" w:color="auto"/>
          </w:divBdr>
        </w:div>
        <w:div w:id="1622374669">
          <w:marLeft w:val="0"/>
          <w:marRight w:val="0"/>
          <w:marTop w:val="0"/>
          <w:marBottom w:val="0"/>
          <w:divBdr>
            <w:top w:val="none" w:sz="0" w:space="0" w:color="auto"/>
            <w:left w:val="none" w:sz="0" w:space="0" w:color="auto"/>
            <w:bottom w:val="none" w:sz="0" w:space="0" w:color="auto"/>
            <w:right w:val="none" w:sz="0" w:space="0" w:color="auto"/>
          </w:divBdr>
        </w:div>
        <w:div w:id="310450877">
          <w:marLeft w:val="0"/>
          <w:marRight w:val="0"/>
          <w:marTop w:val="0"/>
          <w:marBottom w:val="0"/>
          <w:divBdr>
            <w:top w:val="none" w:sz="0" w:space="0" w:color="auto"/>
            <w:left w:val="none" w:sz="0" w:space="0" w:color="auto"/>
            <w:bottom w:val="none" w:sz="0" w:space="0" w:color="auto"/>
            <w:right w:val="none" w:sz="0" w:space="0" w:color="auto"/>
          </w:divBdr>
        </w:div>
        <w:div w:id="1157310157">
          <w:marLeft w:val="0"/>
          <w:marRight w:val="0"/>
          <w:marTop w:val="0"/>
          <w:marBottom w:val="0"/>
          <w:divBdr>
            <w:top w:val="none" w:sz="0" w:space="0" w:color="auto"/>
            <w:left w:val="none" w:sz="0" w:space="0" w:color="auto"/>
            <w:bottom w:val="none" w:sz="0" w:space="0" w:color="auto"/>
            <w:right w:val="none" w:sz="0" w:space="0" w:color="auto"/>
          </w:divBdr>
        </w:div>
        <w:div w:id="458693549">
          <w:marLeft w:val="0"/>
          <w:marRight w:val="0"/>
          <w:marTop w:val="0"/>
          <w:marBottom w:val="0"/>
          <w:divBdr>
            <w:top w:val="none" w:sz="0" w:space="0" w:color="auto"/>
            <w:left w:val="none" w:sz="0" w:space="0" w:color="auto"/>
            <w:bottom w:val="none" w:sz="0" w:space="0" w:color="auto"/>
            <w:right w:val="none" w:sz="0" w:space="0" w:color="auto"/>
          </w:divBdr>
        </w:div>
        <w:div w:id="1257056910">
          <w:marLeft w:val="0"/>
          <w:marRight w:val="0"/>
          <w:marTop w:val="0"/>
          <w:marBottom w:val="0"/>
          <w:divBdr>
            <w:top w:val="none" w:sz="0" w:space="0" w:color="auto"/>
            <w:left w:val="none" w:sz="0" w:space="0" w:color="auto"/>
            <w:bottom w:val="none" w:sz="0" w:space="0" w:color="auto"/>
            <w:right w:val="none" w:sz="0" w:space="0" w:color="auto"/>
          </w:divBdr>
        </w:div>
        <w:div w:id="808091225">
          <w:marLeft w:val="0"/>
          <w:marRight w:val="0"/>
          <w:marTop w:val="0"/>
          <w:marBottom w:val="0"/>
          <w:divBdr>
            <w:top w:val="none" w:sz="0" w:space="0" w:color="auto"/>
            <w:left w:val="none" w:sz="0" w:space="0" w:color="auto"/>
            <w:bottom w:val="none" w:sz="0" w:space="0" w:color="auto"/>
            <w:right w:val="none" w:sz="0" w:space="0" w:color="auto"/>
          </w:divBdr>
        </w:div>
        <w:div w:id="1266503485">
          <w:marLeft w:val="0"/>
          <w:marRight w:val="0"/>
          <w:marTop w:val="0"/>
          <w:marBottom w:val="0"/>
          <w:divBdr>
            <w:top w:val="none" w:sz="0" w:space="0" w:color="auto"/>
            <w:left w:val="none" w:sz="0" w:space="0" w:color="auto"/>
            <w:bottom w:val="none" w:sz="0" w:space="0" w:color="auto"/>
            <w:right w:val="none" w:sz="0" w:space="0" w:color="auto"/>
          </w:divBdr>
        </w:div>
        <w:div w:id="2038694328">
          <w:marLeft w:val="0"/>
          <w:marRight w:val="0"/>
          <w:marTop w:val="0"/>
          <w:marBottom w:val="0"/>
          <w:divBdr>
            <w:top w:val="none" w:sz="0" w:space="0" w:color="auto"/>
            <w:left w:val="none" w:sz="0" w:space="0" w:color="auto"/>
            <w:bottom w:val="none" w:sz="0" w:space="0" w:color="auto"/>
            <w:right w:val="none" w:sz="0" w:space="0" w:color="auto"/>
          </w:divBdr>
        </w:div>
        <w:div w:id="21790166">
          <w:marLeft w:val="0"/>
          <w:marRight w:val="0"/>
          <w:marTop w:val="0"/>
          <w:marBottom w:val="0"/>
          <w:divBdr>
            <w:top w:val="none" w:sz="0" w:space="0" w:color="auto"/>
            <w:left w:val="none" w:sz="0" w:space="0" w:color="auto"/>
            <w:bottom w:val="none" w:sz="0" w:space="0" w:color="auto"/>
            <w:right w:val="none" w:sz="0" w:space="0" w:color="auto"/>
          </w:divBdr>
        </w:div>
        <w:div w:id="427237209">
          <w:marLeft w:val="0"/>
          <w:marRight w:val="0"/>
          <w:marTop w:val="0"/>
          <w:marBottom w:val="0"/>
          <w:divBdr>
            <w:top w:val="none" w:sz="0" w:space="0" w:color="auto"/>
            <w:left w:val="none" w:sz="0" w:space="0" w:color="auto"/>
            <w:bottom w:val="none" w:sz="0" w:space="0" w:color="auto"/>
            <w:right w:val="none" w:sz="0" w:space="0" w:color="auto"/>
          </w:divBdr>
        </w:div>
        <w:div w:id="496114445">
          <w:marLeft w:val="0"/>
          <w:marRight w:val="0"/>
          <w:marTop w:val="0"/>
          <w:marBottom w:val="0"/>
          <w:divBdr>
            <w:top w:val="none" w:sz="0" w:space="0" w:color="auto"/>
            <w:left w:val="none" w:sz="0" w:space="0" w:color="auto"/>
            <w:bottom w:val="none" w:sz="0" w:space="0" w:color="auto"/>
            <w:right w:val="none" w:sz="0" w:space="0" w:color="auto"/>
          </w:divBdr>
        </w:div>
        <w:div w:id="1274899736">
          <w:marLeft w:val="0"/>
          <w:marRight w:val="0"/>
          <w:marTop w:val="0"/>
          <w:marBottom w:val="0"/>
          <w:divBdr>
            <w:top w:val="none" w:sz="0" w:space="0" w:color="auto"/>
            <w:left w:val="none" w:sz="0" w:space="0" w:color="auto"/>
            <w:bottom w:val="none" w:sz="0" w:space="0" w:color="auto"/>
            <w:right w:val="none" w:sz="0" w:space="0" w:color="auto"/>
          </w:divBdr>
        </w:div>
        <w:div w:id="1441803165">
          <w:marLeft w:val="0"/>
          <w:marRight w:val="0"/>
          <w:marTop w:val="0"/>
          <w:marBottom w:val="0"/>
          <w:divBdr>
            <w:top w:val="none" w:sz="0" w:space="0" w:color="auto"/>
            <w:left w:val="none" w:sz="0" w:space="0" w:color="auto"/>
            <w:bottom w:val="none" w:sz="0" w:space="0" w:color="auto"/>
            <w:right w:val="none" w:sz="0" w:space="0" w:color="auto"/>
          </w:divBdr>
        </w:div>
        <w:div w:id="957490550">
          <w:marLeft w:val="0"/>
          <w:marRight w:val="0"/>
          <w:marTop w:val="0"/>
          <w:marBottom w:val="0"/>
          <w:divBdr>
            <w:top w:val="none" w:sz="0" w:space="0" w:color="auto"/>
            <w:left w:val="none" w:sz="0" w:space="0" w:color="auto"/>
            <w:bottom w:val="none" w:sz="0" w:space="0" w:color="auto"/>
            <w:right w:val="none" w:sz="0" w:space="0" w:color="auto"/>
          </w:divBdr>
        </w:div>
        <w:div w:id="931399296">
          <w:marLeft w:val="0"/>
          <w:marRight w:val="0"/>
          <w:marTop w:val="0"/>
          <w:marBottom w:val="0"/>
          <w:divBdr>
            <w:top w:val="none" w:sz="0" w:space="0" w:color="auto"/>
            <w:left w:val="none" w:sz="0" w:space="0" w:color="auto"/>
            <w:bottom w:val="none" w:sz="0" w:space="0" w:color="auto"/>
            <w:right w:val="none" w:sz="0" w:space="0" w:color="auto"/>
          </w:divBdr>
        </w:div>
        <w:div w:id="2010712357">
          <w:marLeft w:val="0"/>
          <w:marRight w:val="0"/>
          <w:marTop w:val="0"/>
          <w:marBottom w:val="0"/>
          <w:divBdr>
            <w:top w:val="none" w:sz="0" w:space="0" w:color="auto"/>
            <w:left w:val="none" w:sz="0" w:space="0" w:color="auto"/>
            <w:bottom w:val="none" w:sz="0" w:space="0" w:color="auto"/>
            <w:right w:val="none" w:sz="0" w:space="0" w:color="auto"/>
          </w:divBdr>
        </w:div>
        <w:div w:id="1791049770">
          <w:marLeft w:val="0"/>
          <w:marRight w:val="0"/>
          <w:marTop w:val="0"/>
          <w:marBottom w:val="0"/>
          <w:divBdr>
            <w:top w:val="none" w:sz="0" w:space="0" w:color="auto"/>
            <w:left w:val="none" w:sz="0" w:space="0" w:color="auto"/>
            <w:bottom w:val="none" w:sz="0" w:space="0" w:color="auto"/>
            <w:right w:val="none" w:sz="0" w:space="0" w:color="auto"/>
          </w:divBdr>
        </w:div>
        <w:div w:id="386228845">
          <w:marLeft w:val="0"/>
          <w:marRight w:val="0"/>
          <w:marTop w:val="0"/>
          <w:marBottom w:val="0"/>
          <w:divBdr>
            <w:top w:val="none" w:sz="0" w:space="0" w:color="auto"/>
            <w:left w:val="none" w:sz="0" w:space="0" w:color="auto"/>
            <w:bottom w:val="none" w:sz="0" w:space="0" w:color="auto"/>
            <w:right w:val="none" w:sz="0" w:space="0" w:color="auto"/>
          </w:divBdr>
        </w:div>
        <w:div w:id="277641926">
          <w:marLeft w:val="0"/>
          <w:marRight w:val="0"/>
          <w:marTop w:val="0"/>
          <w:marBottom w:val="0"/>
          <w:divBdr>
            <w:top w:val="none" w:sz="0" w:space="0" w:color="auto"/>
            <w:left w:val="none" w:sz="0" w:space="0" w:color="auto"/>
            <w:bottom w:val="none" w:sz="0" w:space="0" w:color="auto"/>
            <w:right w:val="none" w:sz="0" w:space="0" w:color="auto"/>
          </w:divBdr>
        </w:div>
        <w:div w:id="529270036">
          <w:marLeft w:val="0"/>
          <w:marRight w:val="0"/>
          <w:marTop w:val="0"/>
          <w:marBottom w:val="0"/>
          <w:divBdr>
            <w:top w:val="none" w:sz="0" w:space="0" w:color="auto"/>
            <w:left w:val="none" w:sz="0" w:space="0" w:color="auto"/>
            <w:bottom w:val="none" w:sz="0" w:space="0" w:color="auto"/>
            <w:right w:val="none" w:sz="0" w:space="0" w:color="auto"/>
          </w:divBdr>
        </w:div>
        <w:div w:id="1625308291">
          <w:marLeft w:val="0"/>
          <w:marRight w:val="0"/>
          <w:marTop w:val="0"/>
          <w:marBottom w:val="0"/>
          <w:divBdr>
            <w:top w:val="none" w:sz="0" w:space="0" w:color="auto"/>
            <w:left w:val="none" w:sz="0" w:space="0" w:color="auto"/>
            <w:bottom w:val="none" w:sz="0" w:space="0" w:color="auto"/>
            <w:right w:val="none" w:sz="0" w:space="0" w:color="auto"/>
          </w:divBdr>
        </w:div>
        <w:div w:id="2073507229">
          <w:marLeft w:val="0"/>
          <w:marRight w:val="0"/>
          <w:marTop w:val="0"/>
          <w:marBottom w:val="0"/>
          <w:divBdr>
            <w:top w:val="none" w:sz="0" w:space="0" w:color="auto"/>
            <w:left w:val="none" w:sz="0" w:space="0" w:color="auto"/>
            <w:bottom w:val="none" w:sz="0" w:space="0" w:color="auto"/>
            <w:right w:val="none" w:sz="0" w:space="0" w:color="auto"/>
          </w:divBdr>
        </w:div>
        <w:div w:id="1776319854">
          <w:marLeft w:val="0"/>
          <w:marRight w:val="0"/>
          <w:marTop w:val="0"/>
          <w:marBottom w:val="0"/>
          <w:divBdr>
            <w:top w:val="none" w:sz="0" w:space="0" w:color="auto"/>
            <w:left w:val="none" w:sz="0" w:space="0" w:color="auto"/>
            <w:bottom w:val="none" w:sz="0" w:space="0" w:color="auto"/>
            <w:right w:val="none" w:sz="0" w:space="0" w:color="auto"/>
          </w:divBdr>
        </w:div>
        <w:div w:id="549264931">
          <w:marLeft w:val="0"/>
          <w:marRight w:val="0"/>
          <w:marTop w:val="0"/>
          <w:marBottom w:val="0"/>
          <w:divBdr>
            <w:top w:val="none" w:sz="0" w:space="0" w:color="auto"/>
            <w:left w:val="none" w:sz="0" w:space="0" w:color="auto"/>
            <w:bottom w:val="none" w:sz="0" w:space="0" w:color="auto"/>
            <w:right w:val="none" w:sz="0" w:space="0" w:color="auto"/>
          </w:divBdr>
        </w:div>
        <w:div w:id="1221281688">
          <w:marLeft w:val="0"/>
          <w:marRight w:val="0"/>
          <w:marTop w:val="0"/>
          <w:marBottom w:val="0"/>
          <w:divBdr>
            <w:top w:val="none" w:sz="0" w:space="0" w:color="auto"/>
            <w:left w:val="none" w:sz="0" w:space="0" w:color="auto"/>
            <w:bottom w:val="none" w:sz="0" w:space="0" w:color="auto"/>
            <w:right w:val="none" w:sz="0" w:space="0" w:color="auto"/>
          </w:divBdr>
        </w:div>
        <w:div w:id="500197908">
          <w:marLeft w:val="0"/>
          <w:marRight w:val="0"/>
          <w:marTop w:val="0"/>
          <w:marBottom w:val="0"/>
          <w:divBdr>
            <w:top w:val="none" w:sz="0" w:space="0" w:color="auto"/>
            <w:left w:val="none" w:sz="0" w:space="0" w:color="auto"/>
            <w:bottom w:val="none" w:sz="0" w:space="0" w:color="auto"/>
            <w:right w:val="none" w:sz="0" w:space="0" w:color="auto"/>
          </w:divBdr>
        </w:div>
        <w:div w:id="996692852">
          <w:marLeft w:val="0"/>
          <w:marRight w:val="0"/>
          <w:marTop w:val="0"/>
          <w:marBottom w:val="0"/>
          <w:divBdr>
            <w:top w:val="none" w:sz="0" w:space="0" w:color="auto"/>
            <w:left w:val="none" w:sz="0" w:space="0" w:color="auto"/>
            <w:bottom w:val="none" w:sz="0" w:space="0" w:color="auto"/>
            <w:right w:val="none" w:sz="0" w:space="0" w:color="auto"/>
          </w:divBdr>
        </w:div>
        <w:div w:id="908735810">
          <w:marLeft w:val="0"/>
          <w:marRight w:val="0"/>
          <w:marTop w:val="0"/>
          <w:marBottom w:val="0"/>
          <w:divBdr>
            <w:top w:val="none" w:sz="0" w:space="0" w:color="auto"/>
            <w:left w:val="none" w:sz="0" w:space="0" w:color="auto"/>
            <w:bottom w:val="none" w:sz="0" w:space="0" w:color="auto"/>
            <w:right w:val="none" w:sz="0" w:space="0" w:color="auto"/>
          </w:divBdr>
        </w:div>
        <w:div w:id="1222907106">
          <w:marLeft w:val="0"/>
          <w:marRight w:val="0"/>
          <w:marTop w:val="0"/>
          <w:marBottom w:val="0"/>
          <w:divBdr>
            <w:top w:val="none" w:sz="0" w:space="0" w:color="auto"/>
            <w:left w:val="none" w:sz="0" w:space="0" w:color="auto"/>
            <w:bottom w:val="none" w:sz="0" w:space="0" w:color="auto"/>
            <w:right w:val="none" w:sz="0" w:space="0" w:color="auto"/>
          </w:divBdr>
        </w:div>
        <w:div w:id="671833139">
          <w:marLeft w:val="0"/>
          <w:marRight w:val="0"/>
          <w:marTop w:val="0"/>
          <w:marBottom w:val="0"/>
          <w:divBdr>
            <w:top w:val="none" w:sz="0" w:space="0" w:color="auto"/>
            <w:left w:val="none" w:sz="0" w:space="0" w:color="auto"/>
            <w:bottom w:val="none" w:sz="0" w:space="0" w:color="auto"/>
            <w:right w:val="none" w:sz="0" w:space="0" w:color="auto"/>
          </w:divBdr>
        </w:div>
        <w:div w:id="1152521655">
          <w:marLeft w:val="0"/>
          <w:marRight w:val="0"/>
          <w:marTop w:val="0"/>
          <w:marBottom w:val="0"/>
          <w:divBdr>
            <w:top w:val="none" w:sz="0" w:space="0" w:color="auto"/>
            <w:left w:val="none" w:sz="0" w:space="0" w:color="auto"/>
            <w:bottom w:val="none" w:sz="0" w:space="0" w:color="auto"/>
            <w:right w:val="none" w:sz="0" w:space="0" w:color="auto"/>
          </w:divBdr>
        </w:div>
        <w:div w:id="466508430">
          <w:marLeft w:val="0"/>
          <w:marRight w:val="0"/>
          <w:marTop w:val="0"/>
          <w:marBottom w:val="0"/>
          <w:divBdr>
            <w:top w:val="none" w:sz="0" w:space="0" w:color="auto"/>
            <w:left w:val="none" w:sz="0" w:space="0" w:color="auto"/>
            <w:bottom w:val="none" w:sz="0" w:space="0" w:color="auto"/>
            <w:right w:val="none" w:sz="0" w:space="0" w:color="auto"/>
          </w:divBdr>
        </w:div>
        <w:div w:id="497888971">
          <w:marLeft w:val="0"/>
          <w:marRight w:val="0"/>
          <w:marTop w:val="0"/>
          <w:marBottom w:val="0"/>
          <w:divBdr>
            <w:top w:val="none" w:sz="0" w:space="0" w:color="auto"/>
            <w:left w:val="none" w:sz="0" w:space="0" w:color="auto"/>
            <w:bottom w:val="none" w:sz="0" w:space="0" w:color="auto"/>
            <w:right w:val="none" w:sz="0" w:space="0" w:color="auto"/>
          </w:divBdr>
        </w:div>
        <w:div w:id="1142042953">
          <w:marLeft w:val="0"/>
          <w:marRight w:val="0"/>
          <w:marTop w:val="0"/>
          <w:marBottom w:val="0"/>
          <w:divBdr>
            <w:top w:val="none" w:sz="0" w:space="0" w:color="auto"/>
            <w:left w:val="none" w:sz="0" w:space="0" w:color="auto"/>
            <w:bottom w:val="none" w:sz="0" w:space="0" w:color="auto"/>
            <w:right w:val="none" w:sz="0" w:space="0" w:color="auto"/>
          </w:divBdr>
        </w:div>
        <w:div w:id="1671716277">
          <w:marLeft w:val="0"/>
          <w:marRight w:val="0"/>
          <w:marTop w:val="0"/>
          <w:marBottom w:val="0"/>
          <w:divBdr>
            <w:top w:val="none" w:sz="0" w:space="0" w:color="auto"/>
            <w:left w:val="none" w:sz="0" w:space="0" w:color="auto"/>
            <w:bottom w:val="none" w:sz="0" w:space="0" w:color="auto"/>
            <w:right w:val="none" w:sz="0" w:space="0" w:color="auto"/>
          </w:divBdr>
        </w:div>
        <w:div w:id="60062715">
          <w:marLeft w:val="0"/>
          <w:marRight w:val="0"/>
          <w:marTop w:val="0"/>
          <w:marBottom w:val="0"/>
          <w:divBdr>
            <w:top w:val="none" w:sz="0" w:space="0" w:color="auto"/>
            <w:left w:val="none" w:sz="0" w:space="0" w:color="auto"/>
            <w:bottom w:val="none" w:sz="0" w:space="0" w:color="auto"/>
            <w:right w:val="none" w:sz="0" w:space="0" w:color="auto"/>
          </w:divBdr>
        </w:div>
        <w:div w:id="2104181786">
          <w:marLeft w:val="0"/>
          <w:marRight w:val="0"/>
          <w:marTop w:val="0"/>
          <w:marBottom w:val="0"/>
          <w:divBdr>
            <w:top w:val="none" w:sz="0" w:space="0" w:color="auto"/>
            <w:left w:val="none" w:sz="0" w:space="0" w:color="auto"/>
            <w:bottom w:val="none" w:sz="0" w:space="0" w:color="auto"/>
            <w:right w:val="none" w:sz="0" w:space="0" w:color="auto"/>
          </w:divBdr>
        </w:div>
        <w:div w:id="930819518">
          <w:marLeft w:val="0"/>
          <w:marRight w:val="0"/>
          <w:marTop w:val="0"/>
          <w:marBottom w:val="0"/>
          <w:divBdr>
            <w:top w:val="none" w:sz="0" w:space="0" w:color="auto"/>
            <w:left w:val="none" w:sz="0" w:space="0" w:color="auto"/>
            <w:bottom w:val="none" w:sz="0" w:space="0" w:color="auto"/>
            <w:right w:val="none" w:sz="0" w:space="0" w:color="auto"/>
          </w:divBdr>
        </w:div>
        <w:div w:id="1577352617">
          <w:marLeft w:val="0"/>
          <w:marRight w:val="0"/>
          <w:marTop w:val="0"/>
          <w:marBottom w:val="0"/>
          <w:divBdr>
            <w:top w:val="none" w:sz="0" w:space="0" w:color="auto"/>
            <w:left w:val="none" w:sz="0" w:space="0" w:color="auto"/>
            <w:bottom w:val="none" w:sz="0" w:space="0" w:color="auto"/>
            <w:right w:val="none" w:sz="0" w:space="0" w:color="auto"/>
          </w:divBdr>
        </w:div>
        <w:div w:id="1462579085">
          <w:marLeft w:val="0"/>
          <w:marRight w:val="0"/>
          <w:marTop w:val="0"/>
          <w:marBottom w:val="0"/>
          <w:divBdr>
            <w:top w:val="none" w:sz="0" w:space="0" w:color="auto"/>
            <w:left w:val="none" w:sz="0" w:space="0" w:color="auto"/>
            <w:bottom w:val="none" w:sz="0" w:space="0" w:color="auto"/>
            <w:right w:val="none" w:sz="0" w:space="0" w:color="auto"/>
          </w:divBdr>
        </w:div>
        <w:div w:id="1359237859">
          <w:marLeft w:val="0"/>
          <w:marRight w:val="0"/>
          <w:marTop w:val="0"/>
          <w:marBottom w:val="0"/>
          <w:divBdr>
            <w:top w:val="none" w:sz="0" w:space="0" w:color="auto"/>
            <w:left w:val="none" w:sz="0" w:space="0" w:color="auto"/>
            <w:bottom w:val="none" w:sz="0" w:space="0" w:color="auto"/>
            <w:right w:val="none" w:sz="0" w:space="0" w:color="auto"/>
          </w:divBdr>
        </w:div>
        <w:div w:id="1591428312">
          <w:marLeft w:val="0"/>
          <w:marRight w:val="0"/>
          <w:marTop w:val="0"/>
          <w:marBottom w:val="0"/>
          <w:divBdr>
            <w:top w:val="none" w:sz="0" w:space="0" w:color="auto"/>
            <w:left w:val="none" w:sz="0" w:space="0" w:color="auto"/>
            <w:bottom w:val="none" w:sz="0" w:space="0" w:color="auto"/>
            <w:right w:val="none" w:sz="0" w:space="0" w:color="auto"/>
          </w:divBdr>
        </w:div>
        <w:div w:id="1065487515">
          <w:marLeft w:val="0"/>
          <w:marRight w:val="0"/>
          <w:marTop w:val="0"/>
          <w:marBottom w:val="0"/>
          <w:divBdr>
            <w:top w:val="none" w:sz="0" w:space="0" w:color="auto"/>
            <w:left w:val="none" w:sz="0" w:space="0" w:color="auto"/>
            <w:bottom w:val="none" w:sz="0" w:space="0" w:color="auto"/>
            <w:right w:val="none" w:sz="0" w:space="0" w:color="auto"/>
          </w:divBdr>
        </w:div>
        <w:div w:id="287471348">
          <w:marLeft w:val="0"/>
          <w:marRight w:val="0"/>
          <w:marTop w:val="0"/>
          <w:marBottom w:val="0"/>
          <w:divBdr>
            <w:top w:val="none" w:sz="0" w:space="0" w:color="auto"/>
            <w:left w:val="none" w:sz="0" w:space="0" w:color="auto"/>
            <w:bottom w:val="none" w:sz="0" w:space="0" w:color="auto"/>
            <w:right w:val="none" w:sz="0" w:space="0" w:color="auto"/>
          </w:divBdr>
        </w:div>
        <w:div w:id="442238002">
          <w:marLeft w:val="0"/>
          <w:marRight w:val="0"/>
          <w:marTop w:val="0"/>
          <w:marBottom w:val="0"/>
          <w:divBdr>
            <w:top w:val="none" w:sz="0" w:space="0" w:color="auto"/>
            <w:left w:val="none" w:sz="0" w:space="0" w:color="auto"/>
            <w:bottom w:val="none" w:sz="0" w:space="0" w:color="auto"/>
            <w:right w:val="none" w:sz="0" w:space="0" w:color="auto"/>
          </w:divBdr>
        </w:div>
        <w:div w:id="131211629">
          <w:marLeft w:val="0"/>
          <w:marRight w:val="0"/>
          <w:marTop w:val="0"/>
          <w:marBottom w:val="0"/>
          <w:divBdr>
            <w:top w:val="none" w:sz="0" w:space="0" w:color="auto"/>
            <w:left w:val="none" w:sz="0" w:space="0" w:color="auto"/>
            <w:bottom w:val="none" w:sz="0" w:space="0" w:color="auto"/>
            <w:right w:val="none" w:sz="0" w:space="0" w:color="auto"/>
          </w:divBdr>
        </w:div>
        <w:div w:id="1645547097">
          <w:marLeft w:val="0"/>
          <w:marRight w:val="0"/>
          <w:marTop w:val="0"/>
          <w:marBottom w:val="0"/>
          <w:divBdr>
            <w:top w:val="none" w:sz="0" w:space="0" w:color="auto"/>
            <w:left w:val="none" w:sz="0" w:space="0" w:color="auto"/>
            <w:bottom w:val="none" w:sz="0" w:space="0" w:color="auto"/>
            <w:right w:val="none" w:sz="0" w:space="0" w:color="auto"/>
          </w:divBdr>
        </w:div>
        <w:div w:id="1843622608">
          <w:marLeft w:val="0"/>
          <w:marRight w:val="0"/>
          <w:marTop w:val="0"/>
          <w:marBottom w:val="0"/>
          <w:divBdr>
            <w:top w:val="none" w:sz="0" w:space="0" w:color="auto"/>
            <w:left w:val="none" w:sz="0" w:space="0" w:color="auto"/>
            <w:bottom w:val="none" w:sz="0" w:space="0" w:color="auto"/>
            <w:right w:val="none" w:sz="0" w:space="0" w:color="auto"/>
          </w:divBdr>
        </w:div>
        <w:div w:id="1257324049">
          <w:marLeft w:val="0"/>
          <w:marRight w:val="0"/>
          <w:marTop w:val="0"/>
          <w:marBottom w:val="0"/>
          <w:divBdr>
            <w:top w:val="none" w:sz="0" w:space="0" w:color="auto"/>
            <w:left w:val="none" w:sz="0" w:space="0" w:color="auto"/>
            <w:bottom w:val="none" w:sz="0" w:space="0" w:color="auto"/>
            <w:right w:val="none" w:sz="0" w:space="0" w:color="auto"/>
          </w:divBdr>
        </w:div>
        <w:div w:id="475100787">
          <w:marLeft w:val="0"/>
          <w:marRight w:val="0"/>
          <w:marTop w:val="0"/>
          <w:marBottom w:val="0"/>
          <w:divBdr>
            <w:top w:val="none" w:sz="0" w:space="0" w:color="auto"/>
            <w:left w:val="none" w:sz="0" w:space="0" w:color="auto"/>
            <w:bottom w:val="none" w:sz="0" w:space="0" w:color="auto"/>
            <w:right w:val="none" w:sz="0" w:space="0" w:color="auto"/>
          </w:divBdr>
        </w:div>
        <w:div w:id="1390108742">
          <w:marLeft w:val="0"/>
          <w:marRight w:val="0"/>
          <w:marTop w:val="0"/>
          <w:marBottom w:val="0"/>
          <w:divBdr>
            <w:top w:val="none" w:sz="0" w:space="0" w:color="auto"/>
            <w:left w:val="none" w:sz="0" w:space="0" w:color="auto"/>
            <w:bottom w:val="none" w:sz="0" w:space="0" w:color="auto"/>
            <w:right w:val="none" w:sz="0" w:space="0" w:color="auto"/>
          </w:divBdr>
        </w:div>
        <w:div w:id="284387909">
          <w:marLeft w:val="0"/>
          <w:marRight w:val="0"/>
          <w:marTop w:val="0"/>
          <w:marBottom w:val="0"/>
          <w:divBdr>
            <w:top w:val="none" w:sz="0" w:space="0" w:color="auto"/>
            <w:left w:val="none" w:sz="0" w:space="0" w:color="auto"/>
            <w:bottom w:val="none" w:sz="0" w:space="0" w:color="auto"/>
            <w:right w:val="none" w:sz="0" w:space="0" w:color="auto"/>
          </w:divBdr>
        </w:div>
        <w:div w:id="2051685991">
          <w:marLeft w:val="0"/>
          <w:marRight w:val="0"/>
          <w:marTop w:val="0"/>
          <w:marBottom w:val="0"/>
          <w:divBdr>
            <w:top w:val="none" w:sz="0" w:space="0" w:color="auto"/>
            <w:left w:val="none" w:sz="0" w:space="0" w:color="auto"/>
            <w:bottom w:val="none" w:sz="0" w:space="0" w:color="auto"/>
            <w:right w:val="none" w:sz="0" w:space="0" w:color="auto"/>
          </w:divBdr>
        </w:div>
        <w:div w:id="137766316">
          <w:marLeft w:val="0"/>
          <w:marRight w:val="0"/>
          <w:marTop w:val="0"/>
          <w:marBottom w:val="0"/>
          <w:divBdr>
            <w:top w:val="none" w:sz="0" w:space="0" w:color="auto"/>
            <w:left w:val="none" w:sz="0" w:space="0" w:color="auto"/>
            <w:bottom w:val="none" w:sz="0" w:space="0" w:color="auto"/>
            <w:right w:val="none" w:sz="0" w:space="0" w:color="auto"/>
          </w:divBdr>
        </w:div>
        <w:div w:id="980498096">
          <w:marLeft w:val="0"/>
          <w:marRight w:val="0"/>
          <w:marTop w:val="0"/>
          <w:marBottom w:val="0"/>
          <w:divBdr>
            <w:top w:val="none" w:sz="0" w:space="0" w:color="auto"/>
            <w:left w:val="none" w:sz="0" w:space="0" w:color="auto"/>
            <w:bottom w:val="none" w:sz="0" w:space="0" w:color="auto"/>
            <w:right w:val="none" w:sz="0" w:space="0" w:color="auto"/>
          </w:divBdr>
        </w:div>
        <w:div w:id="165563583">
          <w:marLeft w:val="0"/>
          <w:marRight w:val="0"/>
          <w:marTop w:val="0"/>
          <w:marBottom w:val="0"/>
          <w:divBdr>
            <w:top w:val="none" w:sz="0" w:space="0" w:color="auto"/>
            <w:left w:val="none" w:sz="0" w:space="0" w:color="auto"/>
            <w:bottom w:val="none" w:sz="0" w:space="0" w:color="auto"/>
            <w:right w:val="none" w:sz="0" w:space="0" w:color="auto"/>
          </w:divBdr>
        </w:div>
        <w:div w:id="1539584825">
          <w:marLeft w:val="0"/>
          <w:marRight w:val="0"/>
          <w:marTop w:val="0"/>
          <w:marBottom w:val="0"/>
          <w:divBdr>
            <w:top w:val="none" w:sz="0" w:space="0" w:color="auto"/>
            <w:left w:val="none" w:sz="0" w:space="0" w:color="auto"/>
            <w:bottom w:val="none" w:sz="0" w:space="0" w:color="auto"/>
            <w:right w:val="none" w:sz="0" w:space="0" w:color="auto"/>
          </w:divBdr>
        </w:div>
        <w:div w:id="890574237">
          <w:marLeft w:val="0"/>
          <w:marRight w:val="0"/>
          <w:marTop w:val="0"/>
          <w:marBottom w:val="0"/>
          <w:divBdr>
            <w:top w:val="none" w:sz="0" w:space="0" w:color="auto"/>
            <w:left w:val="none" w:sz="0" w:space="0" w:color="auto"/>
            <w:bottom w:val="none" w:sz="0" w:space="0" w:color="auto"/>
            <w:right w:val="none" w:sz="0" w:space="0" w:color="auto"/>
          </w:divBdr>
        </w:div>
        <w:div w:id="1202742216">
          <w:marLeft w:val="0"/>
          <w:marRight w:val="0"/>
          <w:marTop w:val="0"/>
          <w:marBottom w:val="0"/>
          <w:divBdr>
            <w:top w:val="none" w:sz="0" w:space="0" w:color="auto"/>
            <w:left w:val="none" w:sz="0" w:space="0" w:color="auto"/>
            <w:bottom w:val="none" w:sz="0" w:space="0" w:color="auto"/>
            <w:right w:val="none" w:sz="0" w:space="0" w:color="auto"/>
          </w:divBdr>
        </w:div>
        <w:div w:id="372658050">
          <w:marLeft w:val="0"/>
          <w:marRight w:val="0"/>
          <w:marTop w:val="0"/>
          <w:marBottom w:val="0"/>
          <w:divBdr>
            <w:top w:val="none" w:sz="0" w:space="0" w:color="auto"/>
            <w:left w:val="none" w:sz="0" w:space="0" w:color="auto"/>
            <w:bottom w:val="none" w:sz="0" w:space="0" w:color="auto"/>
            <w:right w:val="none" w:sz="0" w:space="0" w:color="auto"/>
          </w:divBdr>
        </w:div>
        <w:div w:id="1338193260">
          <w:marLeft w:val="0"/>
          <w:marRight w:val="0"/>
          <w:marTop w:val="0"/>
          <w:marBottom w:val="0"/>
          <w:divBdr>
            <w:top w:val="none" w:sz="0" w:space="0" w:color="auto"/>
            <w:left w:val="none" w:sz="0" w:space="0" w:color="auto"/>
            <w:bottom w:val="none" w:sz="0" w:space="0" w:color="auto"/>
            <w:right w:val="none" w:sz="0" w:space="0" w:color="auto"/>
          </w:divBdr>
        </w:div>
        <w:div w:id="264731731">
          <w:marLeft w:val="0"/>
          <w:marRight w:val="0"/>
          <w:marTop w:val="0"/>
          <w:marBottom w:val="0"/>
          <w:divBdr>
            <w:top w:val="none" w:sz="0" w:space="0" w:color="auto"/>
            <w:left w:val="none" w:sz="0" w:space="0" w:color="auto"/>
            <w:bottom w:val="none" w:sz="0" w:space="0" w:color="auto"/>
            <w:right w:val="none" w:sz="0" w:space="0" w:color="auto"/>
          </w:divBdr>
        </w:div>
        <w:div w:id="1006634212">
          <w:marLeft w:val="0"/>
          <w:marRight w:val="0"/>
          <w:marTop w:val="0"/>
          <w:marBottom w:val="0"/>
          <w:divBdr>
            <w:top w:val="none" w:sz="0" w:space="0" w:color="auto"/>
            <w:left w:val="none" w:sz="0" w:space="0" w:color="auto"/>
            <w:bottom w:val="none" w:sz="0" w:space="0" w:color="auto"/>
            <w:right w:val="none" w:sz="0" w:space="0" w:color="auto"/>
          </w:divBdr>
        </w:div>
        <w:div w:id="742414441">
          <w:marLeft w:val="0"/>
          <w:marRight w:val="0"/>
          <w:marTop w:val="0"/>
          <w:marBottom w:val="0"/>
          <w:divBdr>
            <w:top w:val="none" w:sz="0" w:space="0" w:color="auto"/>
            <w:left w:val="none" w:sz="0" w:space="0" w:color="auto"/>
            <w:bottom w:val="none" w:sz="0" w:space="0" w:color="auto"/>
            <w:right w:val="none" w:sz="0" w:space="0" w:color="auto"/>
          </w:divBdr>
        </w:div>
        <w:div w:id="1387215485">
          <w:marLeft w:val="0"/>
          <w:marRight w:val="0"/>
          <w:marTop w:val="0"/>
          <w:marBottom w:val="0"/>
          <w:divBdr>
            <w:top w:val="none" w:sz="0" w:space="0" w:color="auto"/>
            <w:left w:val="none" w:sz="0" w:space="0" w:color="auto"/>
            <w:bottom w:val="none" w:sz="0" w:space="0" w:color="auto"/>
            <w:right w:val="none" w:sz="0" w:space="0" w:color="auto"/>
          </w:divBdr>
        </w:div>
        <w:div w:id="1862234046">
          <w:marLeft w:val="0"/>
          <w:marRight w:val="0"/>
          <w:marTop w:val="0"/>
          <w:marBottom w:val="0"/>
          <w:divBdr>
            <w:top w:val="none" w:sz="0" w:space="0" w:color="auto"/>
            <w:left w:val="none" w:sz="0" w:space="0" w:color="auto"/>
            <w:bottom w:val="none" w:sz="0" w:space="0" w:color="auto"/>
            <w:right w:val="none" w:sz="0" w:space="0" w:color="auto"/>
          </w:divBdr>
        </w:div>
        <w:div w:id="1790777757">
          <w:marLeft w:val="0"/>
          <w:marRight w:val="0"/>
          <w:marTop w:val="0"/>
          <w:marBottom w:val="0"/>
          <w:divBdr>
            <w:top w:val="none" w:sz="0" w:space="0" w:color="auto"/>
            <w:left w:val="none" w:sz="0" w:space="0" w:color="auto"/>
            <w:bottom w:val="none" w:sz="0" w:space="0" w:color="auto"/>
            <w:right w:val="none" w:sz="0" w:space="0" w:color="auto"/>
          </w:divBdr>
        </w:div>
        <w:div w:id="437876948">
          <w:marLeft w:val="0"/>
          <w:marRight w:val="0"/>
          <w:marTop w:val="0"/>
          <w:marBottom w:val="0"/>
          <w:divBdr>
            <w:top w:val="none" w:sz="0" w:space="0" w:color="auto"/>
            <w:left w:val="none" w:sz="0" w:space="0" w:color="auto"/>
            <w:bottom w:val="none" w:sz="0" w:space="0" w:color="auto"/>
            <w:right w:val="none" w:sz="0" w:space="0" w:color="auto"/>
          </w:divBdr>
        </w:div>
        <w:div w:id="406272610">
          <w:marLeft w:val="0"/>
          <w:marRight w:val="0"/>
          <w:marTop w:val="0"/>
          <w:marBottom w:val="0"/>
          <w:divBdr>
            <w:top w:val="none" w:sz="0" w:space="0" w:color="auto"/>
            <w:left w:val="none" w:sz="0" w:space="0" w:color="auto"/>
            <w:bottom w:val="none" w:sz="0" w:space="0" w:color="auto"/>
            <w:right w:val="none" w:sz="0" w:space="0" w:color="auto"/>
          </w:divBdr>
        </w:div>
        <w:div w:id="1674068128">
          <w:marLeft w:val="0"/>
          <w:marRight w:val="0"/>
          <w:marTop w:val="0"/>
          <w:marBottom w:val="0"/>
          <w:divBdr>
            <w:top w:val="none" w:sz="0" w:space="0" w:color="auto"/>
            <w:left w:val="none" w:sz="0" w:space="0" w:color="auto"/>
            <w:bottom w:val="none" w:sz="0" w:space="0" w:color="auto"/>
            <w:right w:val="none" w:sz="0" w:space="0" w:color="auto"/>
          </w:divBdr>
        </w:div>
        <w:div w:id="1667439173">
          <w:marLeft w:val="0"/>
          <w:marRight w:val="0"/>
          <w:marTop w:val="0"/>
          <w:marBottom w:val="0"/>
          <w:divBdr>
            <w:top w:val="none" w:sz="0" w:space="0" w:color="auto"/>
            <w:left w:val="none" w:sz="0" w:space="0" w:color="auto"/>
            <w:bottom w:val="none" w:sz="0" w:space="0" w:color="auto"/>
            <w:right w:val="none" w:sz="0" w:space="0" w:color="auto"/>
          </w:divBdr>
        </w:div>
        <w:div w:id="1715620325">
          <w:marLeft w:val="0"/>
          <w:marRight w:val="0"/>
          <w:marTop w:val="0"/>
          <w:marBottom w:val="0"/>
          <w:divBdr>
            <w:top w:val="none" w:sz="0" w:space="0" w:color="auto"/>
            <w:left w:val="none" w:sz="0" w:space="0" w:color="auto"/>
            <w:bottom w:val="none" w:sz="0" w:space="0" w:color="auto"/>
            <w:right w:val="none" w:sz="0" w:space="0" w:color="auto"/>
          </w:divBdr>
        </w:div>
        <w:div w:id="1677152093">
          <w:marLeft w:val="0"/>
          <w:marRight w:val="0"/>
          <w:marTop w:val="0"/>
          <w:marBottom w:val="0"/>
          <w:divBdr>
            <w:top w:val="none" w:sz="0" w:space="0" w:color="auto"/>
            <w:left w:val="none" w:sz="0" w:space="0" w:color="auto"/>
            <w:bottom w:val="none" w:sz="0" w:space="0" w:color="auto"/>
            <w:right w:val="none" w:sz="0" w:space="0" w:color="auto"/>
          </w:divBdr>
        </w:div>
        <w:div w:id="1072970157">
          <w:marLeft w:val="0"/>
          <w:marRight w:val="0"/>
          <w:marTop w:val="0"/>
          <w:marBottom w:val="0"/>
          <w:divBdr>
            <w:top w:val="none" w:sz="0" w:space="0" w:color="auto"/>
            <w:left w:val="none" w:sz="0" w:space="0" w:color="auto"/>
            <w:bottom w:val="none" w:sz="0" w:space="0" w:color="auto"/>
            <w:right w:val="none" w:sz="0" w:space="0" w:color="auto"/>
          </w:divBdr>
        </w:div>
        <w:div w:id="1224028764">
          <w:marLeft w:val="0"/>
          <w:marRight w:val="0"/>
          <w:marTop w:val="0"/>
          <w:marBottom w:val="0"/>
          <w:divBdr>
            <w:top w:val="none" w:sz="0" w:space="0" w:color="auto"/>
            <w:left w:val="none" w:sz="0" w:space="0" w:color="auto"/>
            <w:bottom w:val="none" w:sz="0" w:space="0" w:color="auto"/>
            <w:right w:val="none" w:sz="0" w:space="0" w:color="auto"/>
          </w:divBdr>
        </w:div>
        <w:div w:id="118689840">
          <w:marLeft w:val="0"/>
          <w:marRight w:val="0"/>
          <w:marTop w:val="0"/>
          <w:marBottom w:val="0"/>
          <w:divBdr>
            <w:top w:val="none" w:sz="0" w:space="0" w:color="auto"/>
            <w:left w:val="none" w:sz="0" w:space="0" w:color="auto"/>
            <w:bottom w:val="none" w:sz="0" w:space="0" w:color="auto"/>
            <w:right w:val="none" w:sz="0" w:space="0" w:color="auto"/>
          </w:divBdr>
        </w:div>
        <w:div w:id="154683829">
          <w:marLeft w:val="0"/>
          <w:marRight w:val="0"/>
          <w:marTop w:val="0"/>
          <w:marBottom w:val="0"/>
          <w:divBdr>
            <w:top w:val="none" w:sz="0" w:space="0" w:color="auto"/>
            <w:left w:val="none" w:sz="0" w:space="0" w:color="auto"/>
            <w:bottom w:val="none" w:sz="0" w:space="0" w:color="auto"/>
            <w:right w:val="none" w:sz="0" w:space="0" w:color="auto"/>
          </w:divBdr>
        </w:div>
        <w:div w:id="1124344598">
          <w:marLeft w:val="0"/>
          <w:marRight w:val="0"/>
          <w:marTop w:val="0"/>
          <w:marBottom w:val="0"/>
          <w:divBdr>
            <w:top w:val="none" w:sz="0" w:space="0" w:color="auto"/>
            <w:left w:val="none" w:sz="0" w:space="0" w:color="auto"/>
            <w:bottom w:val="none" w:sz="0" w:space="0" w:color="auto"/>
            <w:right w:val="none" w:sz="0" w:space="0" w:color="auto"/>
          </w:divBdr>
        </w:div>
        <w:div w:id="445278388">
          <w:marLeft w:val="0"/>
          <w:marRight w:val="0"/>
          <w:marTop w:val="0"/>
          <w:marBottom w:val="0"/>
          <w:divBdr>
            <w:top w:val="none" w:sz="0" w:space="0" w:color="auto"/>
            <w:left w:val="none" w:sz="0" w:space="0" w:color="auto"/>
            <w:bottom w:val="none" w:sz="0" w:space="0" w:color="auto"/>
            <w:right w:val="none" w:sz="0" w:space="0" w:color="auto"/>
          </w:divBdr>
        </w:div>
        <w:div w:id="1974095259">
          <w:marLeft w:val="0"/>
          <w:marRight w:val="0"/>
          <w:marTop w:val="0"/>
          <w:marBottom w:val="0"/>
          <w:divBdr>
            <w:top w:val="none" w:sz="0" w:space="0" w:color="auto"/>
            <w:left w:val="none" w:sz="0" w:space="0" w:color="auto"/>
            <w:bottom w:val="none" w:sz="0" w:space="0" w:color="auto"/>
            <w:right w:val="none" w:sz="0" w:space="0" w:color="auto"/>
          </w:divBdr>
        </w:div>
        <w:div w:id="1298995982">
          <w:marLeft w:val="0"/>
          <w:marRight w:val="0"/>
          <w:marTop w:val="0"/>
          <w:marBottom w:val="0"/>
          <w:divBdr>
            <w:top w:val="none" w:sz="0" w:space="0" w:color="auto"/>
            <w:left w:val="none" w:sz="0" w:space="0" w:color="auto"/>
            <w:bottom w:val="none" w:sz="0" w:space="0" w:color="auto"/>
            <w:right w:val="none" w:sz="0" w:space="0" w:color="auto"/>
          </w:divBdr>
        </w:div>
        <w:div w:id="150994968">
          <w:marLeft w:val="0"/>
          <w:marRight w:val="0"/>
          <w:marTop w:val="0"/>
          <w:marBottom w:val="0"/>
          <w:divBdr>
            <w:top w:val="none" w:sz="0" w:space="0" w:color="auto"/>
            <w:left w:val="none" w:sz="0" w:space="0" w:color="auto"/>
            <w:bottom w:val="none" w:sz="0" w:space="0" w:color="auto"/>
            <w:right w:val="none" w:sz="0" w:space="0" w:color="auto"/>
          </w:divBdr>
        </w:div>
        <w:div w:id="516043747">
          <w:marLeft w:val="0"/>
          <w:marRight w:val="0"/>
          <w:marTop w:val="0"/>
          <w:marBottom w:val="0"/>
          <w:divBdr>
            <w:top w:val="none" w:sz="0" w:space="0" w:color="auto"/>
            <w:left w:val="none" w:sz="0" w:space="0" w:color="auto"/>
            <w:bottom w:val="none" w:sz="0" w:space="0" w:color="auto"/>
            <w:right w:val="none" w:sz="0" w:space="0" w:color="auto"/>
          </w:divBdr>
        </w:div>
        <w:div w:id="669215364">
          <w:marLeft w:val="0"/>
          <w:marRight w:val="0"/>
          <w:marTop w:val="0"/>
          <w:marBottom w:val="0"/>
          <w:divBdr>
            <w:top w:val="none" w:sz="0" w:space="0" w:color="auto"/>
            <w:left w:val="none" w:sz="0" w:space="0" w:color="auto"/>
            <w:bottom w:val="none" w:sz="0" w:space="0" w:color="auto"/>
            <w:right w:val="none" w:sz="0" w:space="0" w:color="auto"/>
          </w:divBdr>
        </w:div>
        <w:div w:id="1758093462">
          <w:marLeft w:val="0"/>
          <w:marRight w:val="0"/>
          <w:marTop w:val="0"/>
          <w:marBottom w:val="0"/>
          <w:divBdr>
            <w:top w:val="none" w:sz="0" w:space="0" w:color="auto"/>
            <w:left w:val="none" w:sz="0" w:space="0" w:color="auto"/>
            <w:bottom w:val="none" w:sz="0" w:space="0" w:color="auto"/>
            <w:right w:val="none" w:sz="0" w:space="0" w:color="auto"/>
          </w:divBdr>
        </w:div>
        <w:div w:id="2034454432">
          <w:marLeft w:val="0"/>
          <w:marRight w:val="0"/>
          <w:marTop w:val="0"/>
          <w:marBottom w:val="0"/>
          <w:divBdr>
            <w:top w:val="none" w:sz="0" w:space="0" w:color="auto"/>
            <w:left w:val="none" w:sz="0" w:space="0" w:color="auto"/>
            <w:bottom w:val="none" w:sz="0" w:space="0" w:color="auto"/>
            <w:right w:val="none" w:sz="0" w:space="0" w:color="auto"/>
          </w:divBdr>
        </w:div>
        <w:div w:id="1416974500">
          <w:marLeft w:val="0"/>
          <w:marRight w:val="0"/>
          <w:marTop w:val="0"/>
          <w:marBottom w:val="0"/>
          <w:divBdr>
            <w:top w:val="none" w:sz="0" w:space="0" w:color="auto"/>
            <w:left w:val="none" w:sz="0" w:space="0" w:color="auto"/>
            <w:bottom w:val="none" w:sz="0" w:space="0" w:color="auto"/>
            <w:right w:val="none" w:sz="0" w:space="0" w:color="auto"/>
          </w:divBdr>
        </w:div>
        <w:div w:id="1202011954">
          <w:marLeft w:val="0"/>
          <w:marRight w:val="0"/>
          <w:marTop w:val="0"/>
          <w:marBottom w:val="0"/>
          <w:divBdr>
            <w:top w:val="none" w:sz="0" w:space="0" w:color="auto"/>
            <w:left w:val="none" w:sz="0" w:space="0" w:color="auto"/>
            <w:bottom w:val="none" w:sz="0" w:space="0" w:color="auto"/>
            <w:right w:val="none" w:sz="0" w:space="0" w:color="auto"/>
          </w:divBdr>
        </w:div>
        <w:div w:id="169368089">
          <w:marLeft w:val="0"/>
          <w:marRight w:val="0"/>
          <w:marTop w:val="0"/>
          <w:marBottom w:val="0"/>
          <w:divBdr>
            <w:top w:val="none" w:sz="0" w:space="0" w:color="auto"/>
            <w:left w:val="none" w:sz="0" w:space="0" w:color="auto"/>
            <w:bottom w:val="none" w:sz="0" w:space="0" w:color="auto"/>
            <w:right w:val="none" w:sz="0" w:space="0" w:color="auto"/>
          </w:divBdr>
        </w:div>
        <w:div w:id="497500082">
          <w:marLeft w:val="0"/>
          <w:marRight w:val="0"/>
          <w:marTop w:val="0"/>
          <w:marBottom w:val="0"/>
          <w:divBdr>
            <w:top w:val="none" w:sz="0" w:space="0" w:color="auto"/>
            <w:left w:val="none" w:sz="0" w:space="0" w:color="auto"/>
            <w:bottom w:val="none" w:sz="0" w:space="0" w:color="auto"/>
            <w:right w:val="none" w:sz="0" w:space="0" w:color="auto"/>
          </w:divBdr>
        </w:div>
        <w:div w:id="607279800">
          <w:marLeft w:val="0"/>
          <w:marRight w:val="0"/>
          <w:marTop w:val="0"/>
          <w:marBottom w:val="0"/>
          <w:divBdr>
            <w:top w:val="none" w:sz="0" w:space="0" w:color="auto"/>
            <w:left w:val="none" w:sz="0" w:space="0" w:color="auto"/>
            <w:bottom w:val="none" w:sz="0" w:space="0" w:color="auto"/>
            <w:right w:val="none" w:sz="0" w:space="0" w:color="auto"/>
          </w:divBdr>
        </w:div>
        <w:div w:id="1770814338">
          <w:marLeft w:val="0"/>
          <w:marRight w:val="0"/>
          <w:marTop w:val="0"/>
          <w:marBottom w:val="0"/>
          <w:divBdr>
            <w:top w:val="none" w:sz="0" w:space="0" w:color="auto"/>
            <w:left w:val="none" w:sz="0" w:space="0" w:color="auto"/>
            <w:bottom w:val="none" w:sz="0" w:space="0" w:color="auto"/>
            <w:right w:val="none" w:sz="0" w:space="0" w:color="auto"/>
          </w:divBdr>
        </w:div>
        <w:div w:id="1498229756">
          <w:marLeft w:val="0"/>
          <w:marRight w:val="0"/>
          <w:marTop w:val="0"/>
          <w:marBottom w:val="0"/>
          <w:divBdr>
            <w:top w:val="none" w:sz="0" w:space="0" w:color="auto"/>
            <w:left w:val="none" w:sz="0" w:space="0" w:color="auto"/>
            <w:bottom w:val="none" w:sz="0" w:space="0" w:color="auto"/>
            <w:right w:val="none" w:sz="0" w:space="0" w:color="auto"/>
          </w:divBdr>
        </w:div>
        <w:div w:id="1729645235">
          <w:marLeft w:val="0"/>
          <w:marRight w:val="0"/>
          <w:marTop w:val="0"/>
          <w:marBottom w:val="0"/>
          <w:divBdr>
            <w:top w:val="none" w:sz="0" w:space="0" w:color="auto"/>
            <w:left w:val="none" w:sz="0" w:space="0" w:color="auto"/>
            <w:bottom w:val="none" w:sz="0" w:space="0" w:color="auto"/>
            <w:right w:val="none" w:sz="0" w:space="0" w:color="auto"/>
          </w:divBdr>
        </w:div>
        <w:div w:id="1163549361">
          <w:marLeft w:val="0"/>
          <w:marRight w:val="0"/>
          <w:marTop w:val="0"/>
          <w:marBottom w:val="0"/>
          <w:divBdr>
            <w:top w:val="none" w:sz="0" w:space="0" w:color="auto"/>
            <w:left w:val="none" w:sz="0" w:space="0" w:color="auto"/>
            <w:bottom w:val="none" w:sz="0" w:space="0" w:color="auto"/>
            <w:right w:val="none" w:sz="0" w:space="0" w:color="auto"/>
          </w:divBdr>
        </w:div>
        <w:div w:id="1606840189">
          <w:marLeft w:val="0"/>
          <w:marRight w:val="0"/>
          <w:marTop w:val="0"/>
          <w:marBottom w:val="0"/>
          <w:divBdr>
            <w:top w:val="none" w:sz="0" w:space="0" w:color="auto"/>
            <w:left w:val="none" w:sz="0" w:space="0" w:color="auto"/>
            <w:bottom w:val="none" w:sz="0" w:space="0" w:color="auto"/>
            <w:right w:val="none" w:sz="0" w:space="0" w:color="auto"/>
          </w:divBdr>
        </w:div>
        <w:div w:id="943464074">
          <w:marLeft w:val="0"/>
          <w:marRight w:val="0"/>
          <w:marTop w:val="0"/>
          <w:marBottom w:val="0"/>
          <w:divBdr>
            <w:top w:val="none" w:sz="0" w:space="0" w:color="auto"/>
            <w:left w:val="none" w:sz="0" w:space="0" w:color="auto"/>
            <w:bottom w:val="none" w:sz="0" w:space="0" w:color="auto"/>
            <w:right w:val="none" w:sz="0" w:space="0" w:color="auto"/>
          </w:divBdr>
        </w:div>
        <w:div w:id="610018283">
          <w:marLeft w:val="0"/>
          <w:marRight w:val="0"/>
          <w:marTop w:val="0"/>
          <w:marBottom w:val="0"/>
          <w:divBdr>
            <w:top w:val="none" w:sz="0" w:space="0" w:color="auto"/>
            <w:left w:val="none" w:sz="0" w:space="0" w:color="auto"/>
            <w:bottom w:val="none" w:sz="0" w:space="0" w:color="auto"/>
            <w:right w:val="none" w:sz="0" w:space="0" w:color="auto"/>
          </w:divBdr>
        </w:div>
        <w:div w:id="168493648">
          <w:marLeft w:val="0"/>
          <w:marRight w:val="0"/>
          <w:marTop w:val="0"/>
          <w:marBottom w:val="0"/>
          <w:divBdr>
            <w:top w:val="none" w:sz="0" w:space="0" w:color="auto"/>
            <w:left w:val="none" w:sz="0" w:space="0" w:color="auto"/>
            <w:bottom w:val="none" w:sz="0" w:space="0" w:color="auto"/>
            <w:right w:val="none" w:sz="0" w:space="0" w:color="auto"/>
          </w:divBdr>
        </w:div>
        <w:div w:id="829325185">
          <w:marLeft w:val="0"/>
          <w:marRight w:val="0"/>
          <w:marTop w:val="0"/>
          <w:marBottom w:val="0"/>
          <w:divBdr>
            <w:top w:val="none" w:sz="0" w:space="0" w:color="auto"/>
            <w:left w:val="none" w:sz="0" w:space="0" w:color="auto"/>
            <w:bottom w:val="none" w:sz="0" w:space="0" w:color="auto"/>
            <w:right w:val="none" w:sz="0" w:space="0" w:color="auto"/>
          </w:divBdr>
        </w:div>
        <w:div w:id="898902519">
          <w:marLeft w:val="0"/>
          <w:marRight w:val="0"/>
          <w:marTop w:val="0"/>
          <w:marBottom w:val="0"/>
          <w:divBdr>
            <w:top w:val="none" w:sz="0" w:space="0" w:color="auto"/>
            <w:left w:val="none" w:sz="0" w:space="0" w:color="auto"/>
            <w:bottom w:val="none" w:sz="0" w:space="0" w:color="auto"/>
            <w:right w:val="none" w:sz="0" w:space="0" w:color="auto"/>
          </w:divBdr>
        </w:div>
        <w:div w:id="182089164">
          <w:marLeft w:val="0"/>
          <w:marRight w:val="0"/>
          <w:marTop w:val="0"/>
          <w:marBottom w:val="0"/>
          <w:divBdr>
            <w:top w:val="none" w:sz="0" w:space="0" w:color="auto"/>
            <w:left w:val="none" w:sz="0" w:space="0" w:color="auto"/>
            <w:bottom w:val="none" w:sz="0" w:space="0" w:color="auto"/>
            <w:right w:val="none" w:sz="0" w:space="0" w:color="auto"/>
          </w:divBdr>
        </w:div>
        <w:div w:id="1145509116">
          <w:marLeft w:val="0"/>
          <w:marRight w:val="0"/>
          <w:marTop w:val="0"/>
          <w:marBottom w:val="0"/>
          <w:divBdr>
            <w:top w:val="none" w:sz="0" w:space="0" w:color="auto"/>
            <w:left w:val="none" w:sz="0" w:space="0" w:color="auto"/>
            <w:bottom w:val="none" w:sz="0" w:space="0" w:color="auto"/>
            <w:right w:val="none" w:sz="0" w:space="0" w:color="auto"/>
          </w:divBdr>
        </w:div>
        <w:div w:id="494422924">
          <w:marLeft w:val="0"/>
          <w:marRight w:val="0"/>
          <w:marTop w:val="0"/>
          <w:marBottom w:val="0"/>
          <w:divBdr>
            <w:top w:val="none" w:sz="0" w:space="0" w:color="auto"/>
            <w:left w:val="none" w:sz="0" w:space="0" w:color="auto"/>
            <w:bottom w:val="none" w:sz="0" w:space="0" w:color="auto"/>
            <w:right w:val="none" w:sz="0" w:space="0" w:color="auto"/>
          </w:divBdr>
        </w:div>
        <w:div w:id="1420952024">
          <w:marLeft w:val="0"/>
          <w:marRight w:val="0"/>
          <w:marTop w:val="0"/>
          <w:marBottom w:val="0"/>
          <w:divBdr>
            <w:top w:val="none" w:sz="0" w:space="0" w:color="auto"/>
            <w:left w:val="none" w:sz="0" w:space="0" w:color="auto"/>
            <w:bottom w:val="none" w:sz="0" w:space="0" w:color="auto"/>
            <w:right w:val="none" w:sz="0" w:space="0" w:color="auto"/>
          </w:divBdr>
        </w:div>
        <w:div w:id="1440106585">
          <w:marLeft w:val="0"/>
          <w:marRight w:val="0"/>
          <w:marTop w:val="0"/>
          <w:marBottom w:val="0"/>
          <w:divBdr>
            <w:top w:val="none" w:sz="0" w:space="0" w:color="auto"/>
            <w:left w:val="none" w:sz="0" w:space="0" w:color="auto"/>
            <w:bottom w:val="none" w:sz="0" w:space="0" w:color="auto"/>
            <w:right w:val="none" w:sz="0" w:space="0" w:color="auto"/>
          </w:divBdr>
        </w:div>
        <w:div w:id="202327339">
          <w:marLeft w:val="0"/>
          <w:marRight w:val="0"/>
          <w:marTop w:val="0"/>
          <w:marBottom w:val="0"/>
          <w:divBdr>
            <w:top w:val="none" w:sz="0" w:space="0" w:color="auto"/>
            <w:left w:val="none" w:sz="0" w:space="0" w:color="auto"/>
            <w:bottom w:val="none" w:sz="0" w:space="0" w:color="auto"/>
            <w:right w:val="none" w:sz="0" w:space="0" w:color="auto"/>
          </w:divBdr>
        </w:div>
        <w:div w:id="705638987">
          <w:marLeft w:val="0"/>
          <w:marRight w:val="0"/>
          <w:marTop w:val="0"/>
          <w:marBottom w:val="0"/>
          <w:divBdr>
            <w:top w:val="none" w:sz="0" w:space="0" w:color="auto"/>
            <w:left w:val="none" w:sz="0" w:space="0" w:color="auto"/>
            <w:bottom w:val="none" w:sz="0" w:space="0" w:color="auto"/>
            <w:right w:val="none" w:sz="0" w:space="0" w:color="auto"/>
          </w:divBdr>
        </w:div>
        <w:div w:id="200242063">
          <w:marLeft w:val="0"/>
          <w:marRight w:val="0"/>
          <w:marTop w:val="0"/>
          <w:marBottom w:val="0"/>
          <w:divBdr>
            <w:top w:val="none" w:sz="0" w:space="0" w:color="auto"/>
            <w:left w:val="none" w:sz="0" w:space="0" w:color="auto"/>
            <w:bottom w:val="none" w:sz="0" w:space="0" w:color="auto"/>
            <w:right w:val="none" w:sz="0" w:space="0" w:color="auto"/>
          </w:divBdr>
        </w:div>
        <w:div w:id="1787238309">
          <w:marLeft w:val="0"/>
          <w:marRight w:val="0"/>
          <w:marTop w:val="0"/>
          <w:marBottom w:val="0"/>
          <w:divBdr>
            <w:top w:val="none" w:sz="0" w:space="0" w:color="auto"/>
            <w:left w:val="none" w:sz="0" w:space="0" w:color="auto"/>
            <w:bottom w:val="none" w:sz="0" w:space="0" w:color="auto"/>
            <w:right w:val="none" w:sz="0" w:space="0" w:color="auto"/>
          </w:divBdr>
        </w:div>
        <w:div w:id="657031104">
          <w:marLeft w:val="0"/>
          <w:marRight w:val="0"/>
          <w:marTop w:val="0"/>
          <w:marBottom w:val="0"/>
          <w:divBdr>
            <w:top w:val="none" w:sz="0" w:space="0" w:color="auto"/>
            <w:left w:val="none" w:sz="0" w:space="0" w:color="auto"/>
            <w:bottom w:val="none" w:sz="0" w:space="0" w:color="auto"/>
            <w:right w:val="none" w:sz="0" w:space="0" w:color="auto"/>
          </w:divBdr>
        </w:div>
        <w:div w:id="403066471">
          <w:marLeft w:val="0"/>
          <w:marRight w:val="0"/>
          <w:marTop w:val="0"/>
          <w:marBottom w:val="0"/>
          <w:divBdr>
            <w:top w:val="none" w:sz="0" w:space="0" w:color="auto"/>
            <w:left w:val="none" w:sz="0" w:space="0" w:color="auto"/>
            <w:bottom w:val="none" w:sz="0" w:space="0" w:color="auto"/>
            <w:right w:val="none" w:sz="0" w:space="0" w:color="auto"/>
          </w:divBdr>
        </w:div>
        <w:div w:id="1816753430">
          <w:marLeft w:val="0"/>
          <w:marRight w:val="0"/>
          <w:marTop w:val="0"/>
          <w:marBottom w:val="0"/>
          <w:divBdr>
            <w:top w:val="none" w:sz="0" w:space="0" w:color="auto"/>
            <w:left w:val="none" w:sz="0" w:space="0" w:color="auto"/>
            <w:bottom w:val="none" w:sz="0" w:space="0" w:color="auto"/>
            <w:right w:val="none" w:sz="0" w:space="0" w:color="auto"/>
          </w:divBdr>
        </w:div>
        <w:div w:id="1780443035">
          <w:marLeft w:val="0"/>
          <w:marRight w:val="0"/>
          <w:marTop w:val="0"/>
          <w:marBottom w:val="0"/>
          <w:divBdr>
            <w:top w:val="none" w:sz="0" w:space="0" w:color="auto"/>
            <w:left w:val="none" w:sz="0" w:space="0" w:color="auto"/>
            <w:bottom w:val="none" w:sz="0" w:space="0" w:color="auto"/>
            <w:right w:val="none" w:sz="0" w:space="0" w:color="auto"/>
          </w:divBdr>
        </w:div>
      </w:divsChild>
    </w:div>
    <w:div w:id="2046178400">
      <w:bodyDiv w:val="1"/>
      <w:marLeft w:val="0"/>
      <w:marRight w:val="0"/>
      <w:marTop w:val="0"/>
      <w:marBottom w:val="0"/>
      <w:divBdr>
        <w:top w:val="none" w:sz="0" w:space="0" w:color="auto"/>
        <w:left w:val="none" w:sz="0" w:space="0" w:color="auto"/>
        <w:bottom w:val="none" w:sz="0" w:space="0" w:color="auto"/>
        <w:right w:val="none" w:sz="0" w:space="0" w:color="auto"/>
      </w:divBdr>
      <w:divsChild>
        <w:div w:id="1463619943">
          <w:marLeft w:val="0"/>
          <w:marRight w:val="0"/>
          <w:marTop w:val="0"/>
          <w:marBottom w:val="0"/>
          <w:divBdr>
            <w:top w:val="none" w:sz="0" w:space="0" w:color="auto"/>
            <w:left w:val="none" w:sz="0" w:space="0" w:color="auto"/>
            <w:bottom w:val="none" w:sz="0" w:space="0" w:color="auto"/>
            <w:right w:val="none" w:sz="0" w:space="0" w:color="auto"/>
          </w:divBdr>
        </w:div>
        <w:div w:id="735858831">
          <w:marLeft w:val="0"/>
          <w:marRight w:val="0"/>
          <w:marTop w:val="0"/>
          <w:marBottom w:val="0"/>
          <w:divBdr>
            <w:top w:val="none" w:sz="0" w:space="0" w:color="auto"/>
            <w:left w:val="none" w:sz="0" w:space="0" w:color="auto"/>
            <w:bottom w:val="none" w:sz="0" w:space="0" w:color="auto"/>
            <w:right w:val="none" w:sz="0" w:space="0" w:color="auto"/>
          </w:divBdr>
        </w:div>
        <w:div w:id="271324401">
          <w:marLeft w:val="0"/>
          <w:marRight w:val="0"/>
          <w:marTop w:val="0"/>
          <w:marBottom w:val="0"/>
          <w:divBdr>
            <w:top w:val="none" w:sz="0" w:space="0" w:color="auto"/>
            <w:left w:val="none" w:sz="0" w:space="0" w:color="auto"/>
            <w:bottom w:val="none" w:sz="0" w:space="0" w:color="auto"/>
            <w:right w:val="none" w:sz="0" w:space="0" w:color="auto"/>
          </w:divBdr>
        </w:div>
        <w:div w:id="1563826903">
          <w:marLeft w:val="0"/>
          <w:marRight w:val="0"/>
          <w:marTop w:val="0"/>
          <w:marBottom w:val="0"/>
          <w:divBdr>
            <w:top w:val="none" w:sz="0" w:space="0" w:color="auto"/>
            <w:left w:val="none" w:sz="0" w:space="0" w:color="auto"/>
            <w:bottom w:val="none" w:sz="0" w:space="0" w:color="auto"/>
            <w:right w:val="none" w:sz="0" w:space="0" w:color="auto"/>
          </w:divBdr>
        </w:div>
        <w:div w:id="956720352">
          <w:marLeft w:val="0"/>
          <w:marRight w:val="0"/>
          <w:marTop w:val="0"/>
          <w:marBottom w:val="0"/>
          <w:divBdr>
            <w:top w:val="none" w:sz="0" w:space="0" w:color="auto"/>
            <w:left w:val="none" w:sz="0" w:space="0" w:color="auto"/>
            <w:bottom w:val="none" w:sz="0" w:space="0" w:color="auto"/>
            <w:right w:val="none" w:sz="0" w:space="0" w:color="auto"/>
          </w:divBdr>
        </w:div>
        <w:div w:id="380831968">
          <w:marLeft w:val="0"/>
          <w:marRight w:val="0"/>
          <w:marTop w:val="0"/>
          <w:marBottom w:val="0"/>
          <w:divBdr>
            <w:top w:val="none" w:sz="0" w:space="0" w:color="auto"/>
            <w:left w:val="none" w:sz="0" w:space="0" w:color="auto"/>
            <w:bottom w:val="none" w:sz="0" w:space="0" w:color="auto"/>
            <w:right w:val="none" w:sz="0" w:space="0" w:color="auto"/>
          </w:divBdr>
        </w:div>
        <w:div w:id="64032859">
          <w:marLeft w:val="0"/>
          <w:marRight w:val="0"/>
          <w:marTop w:val="0"/>
          <w:marBottom w:val="0"/>
          <w:divBdr>
            <w:top w:val="none" w:sz="0" w:space="0" w:color="auto"/>
            <w:left w:val="none" w:sz="0" w:space="0" w:color="auto"/>
            <w:bottom w:val="none" w:sz="0" w:space="0" w:color="auto"/>
            <w:right w:val="none" w:sz="0" w:space="0" w:color="auto"/>
          </w:divBdr>
        </w:div>
        <w:div w:id="2135129149">
          <w:marLeft w:val="0"/>
          <w:marRight w:val="0"/>
          <w:marTop w:val="0"/>
          <w:marBottom w:val="0"/>
          <w:divBdr>
            <w:top w:val="none" w:sz="0" w:space="0" w:color="auto"/>
            <w:left w:val="none" w:sz="0" w:space="0" w:color="auto"/>
            <w:bottom w:val="none" w:sz="0" w:space="0" w:color="auto"/>
            <w:right w:val="none" w:sz="0" w:space="0" w:color="auto"/>
          </w:divBdr>
        </w:div>
        <w:div w:id="1366977292">
          <w:marLeft w:val="0"/>
          <w:marRight w:val="0"/>
          <w:marTop w:val="0"/>
          <w:marBottom w:val="0"/>
          <w:divBdr>
            <w:top w:val="none" w:sz="0" w:space="0" w:color="auto"/>
            <w:left w:val="none" w:sz="0" w:space="0" w:color="auto"/>
            <w:bottom w:val="none" w:sz="0" w:space="0" w:color="auto"/>
            <w:right w:val="none" w:sz="0" w:space="0" w:color="auto"/>
          </w:divBdr>
        </w:div>
        <w:div w:id="1127511037">
          <w:marLeft w:val="0"/>
          <w:marRight w:val="0"/>
          <w:marTop w:val="0"/>
          <w:marBottom w:val="0"/>
          <w:divBdr>
            <w:top w:val="none" w:sz="0" w:space="0" w:color="auto"/>
            <w:left w:val="none" w:sz="0" w:space="0" w:color="auto"/>
            <w:bottom w:val="none" w:sz="0" w:space="0" w:color="auto"/>
            <w:right w:val="none" w:sz="0" w:space="0" w:color="auto"/>
          </w:divBdr>
        </w:div>
        <w:div w:id="1469978550">
          <w:marLeft w:val="0"/>
          <w:marRight w:val="0"/>
          <w:marTop w:val="0"/>
          <w:marBottom w:val="0"/>
          <w:divBdr>
            <w:top w:val="none" w:sz="0" w:space="0" w:color="auto"/>
            <w:left w:val="none" w:sz="0" w:space="0" w:color="auto"/>
            <w:bottom w:val="none" w:sz="0" w:space="0" w:color="auto"/>
            <w:right w:val="none" w:sz="0" w:space="0" w:color="auto"/>
          </w:divBdr>
        </w:div>
        <w:div w:id="698702537">
          <w:marLeft w:val="0"/>
          <w:marRight w:val="0"/>
          <w:marTop w:val="0"/>
          <w:marBottom w:val="0"/>
          <w:divBdr>
            <w:top w:val="none" w:sz="0" w:space="0" w:color="auto"/>
            <w:left w:val="none" w:sz="0" w:space="0" w:color="auto"/>
            <w:bottom w:val="none" w:sz="0" w:space="0" w:color="auto"/>
            <w:right w:val="none" w:sz="0" w:space="0" w:color="auto"/>
          </w:divBdr>
        </w:div>
        <w:div w:id="1769499536">
          <w:marLeft w:val="0"/>
          <w:marRight w:val="0"/>
          <w:marTop w:val="0"/>
          <w:marBottom w:val="0"/>
          <w:divBdr>
            <w:top w:val="none" w:sz="0" w:space="0" w:color="auto"/>
            <w:left w:val="none" w:sz="0" w:space="0" w:color="auto"/>
            <w:bottom w:val="none" w:sz="0" w:space="0" w:color="auto"/>
            <w:right w:val="none" w:sz="0" w:space="0" w:color="auto"/>
          </w:divBdr>
        </w:div>
        <w:div w:id="141191485">
          <w:marLeft w:val="0"/>
          <w:marRight w:val="0"/>
          <w:marTop w:val="0"/>
          <w:marBottom w:val="0"/>
          <w:divBdr>
            <w:top w:val="none" w:sz="0" w:space="0" w:color="auto"/>
            <w:left w:val="none" w:sz="0" w:space="0" w:color="auto"/>
            <w:bottom w:val="none" w:sz="0" w:space="0" w:color="auto"/>
            <w:right w:val="none" w:sz="0" w:space="0" w:color="auto"/>
          </w:divBdr>
        </w:div>
        <w:div w:id="25259960">
          <w:marLeft w:val="0"/>
          <w:marRight w:val="0"/>
          <w:marTop w:val="0"/>
          <w:marBottom w:val="0"/>
          <w:divBdr>
            <w:top w:val="none" w:sz="0" w:space="0" w:color="auto"/>
            <w:left w:val="none" w:sz="0" w:space="0" w:color="auto"/>
            <w:bottom w:val="none" w:sz="0" w:space="0" w:color="auto"/>
            <w:right w:val="none" w:sz="0" w:space="0" w:color="auto"/>
          </w:divBdr>
        </w:div>
        <w:div w:id="2119370081">
          <w:marLeft w:val="0"/>
          <w:marRight w:val="0"/>
          <w:marTop w:val="0"/>
          <w:marBottom w:val="0"/>
          <w:divBdr>
            <w:top w:val="none" w:sz="0" w:space="0" w:color="auto"/>
            <w:left w:val="none" w:sz="0" w:space="0" w:color="auto"/>
            <w:bottom w:val="none" w:sz="0" w:space="0" w:color="auto"/>
            <w:right w:val="none" w:sz="0" w:space="0" w:color="auto"/>
          </w:divBdr>
        </w:div>
        <w:div w:id="1897202854">
          <w:marLeft w:val="0"/>
          <w:marRight w:val="0"/>
          <w:marTop w:val="0"/>
          <w:marBottom w:val="0"/>
          <w:divBdr>
            <w:top w:val="none" w:sz="0" w:space="0" w:color="auto"/>
            <w:left w:val="none" w:sz="0" w:space="0" w:color="auto"/>
            <w:bottom w:val="none" w:sz="0" w:space="0" w:color="auto"/>
            <w:right w:val="none" w:sz="0" w:space="0" w:color="auto"/>
          </w:divBdr>
        </w:div>
        <w:div w:id="1409158235">
          <w:marLeft w:val="0"/>
          <w:marRight w:val="0"/>
          <w:marTop w:val="0"/>
          <w:marBottom w:val="0"/>
          <w:divBdr>
            <w:top w:val="none" w:sz="0" w:space="0" w:color="auto"/>
            <w:left w:val="none" w:sz="0" w:space="0" w:color="auto"/>
            <w:bottom w:val="none" w:sz="0" w:space="0" w:color="auto"/>
            <w:right w:val="none" w:sz="0" w:space="0" w:color="auto"/>
          </w:divBdr>
        </w:div>
        <w:div w:id="180125230">
          <w:marLeft w:val="0"/>
          <w:marRight w:val="0"/>
          <w:marTop w:val="0"/>
          <w:marBottom w:val="0"/>
          <w:divBdr>
            <w:top w:val="none" w:sz="0" w:space="0" w:color="auto"/>
            <w:left w:val="none" w:sz="0" w:space="0" w:color="auto"/>
            <w:bottom w:val="none" w:sz="0" w:space="0" w:color="auto"/>
            <w:right w:val="none" w:sz="0" w:space="0" w:color="auto"/>
          </w:divBdr>
        </w:div>
        <w:div w:id="1777291084">
          <w:marLeft w:val="0"/>
          <w:marRight w:val="0"/>
          <w:marTop w:val="0"/>
          <w:marBottom w:val="0"/>
          <w:divBdr>
            <w:top w:val="none" w:sz="0" w:space="0" w:color="auto"/>
            <w:left w:val="none" w:sz="0" w:space="0" w:color="auto"/>
            <w:bottom w:val="none" w:sz="0" w:space="0" w:color="auto"/>
            <w:right w:val="none" w:sz="0" w:space="0" w:color="auto"/>
          </w:divBdr>
        </w:div>
        <w:div w:id="1211576010">
          <w:marLeft w:val="0"/>
          <w:marRight w:val="0"/>
          <w:marTop w:val="0"/>
          <w:marBottom w:val="0"/>
          <w:divBdr>
            <w:top w:val="none" w:sz="0" w:space="0" w:color="auto"/>
            <w:left w:val="none" w:sz="0" w:space="0" w:color="auto"/>
            <w:bottom w:val="none" w:sz="0" w:space="0" w:color="auto"/>
            <w:right w:val="none" w:sz="0" w:space="0" w:color="auto"/>
          </w:divBdr>
        </w:div>
        <w:div w:id="557978053">
          <w:marLeft w:val="0"/>
          <w:marRight w:val="0"/>
          <w:marTop w:val="0"/>
          <w:marBottom w:val="0"/>
          <w:divBdr>
            <w:top w:val="none" w:sz="0" w:space="0" w:color="auto"/>
            <w:left w:val="none" w:sz="0" w:space="0" w:color="auto"/>
            <w:bottom w:val="none" w:sz="0" w:space="0" w:color="auto"/>
            <w:right w:val="none" w:sz="0" w:space="0" w:color="auto"/>
          </w:divBdr>
        </w:div>
        <w:div w:id="836724003">
          <w:marLeft w:val="0"/>
          <w:marRight w:val="0"/>
          <w:marTop w:val="0"/>
          <w:marBottom w:val="0"/>
          <w:divBdr>
            <w:top w:val="none" w:sz="0" w:space="0" w:color="auto"/>
            <w:left w:val="none" w:sz="0" w:space="0" w:color="auto"/>
            <w:bottom w:val="none" w:sz="0" w:space="0" w:color="auto"/>
            <w:right w:val="none" w:sz="0" w:space="0" w:color="auto"/>
          </w:divBdr>
        </w:div>
        <w:div w:id="611398229">
          <w:marLeft w:val="0"/>
          <w:marRight w:val="0"/>
          <w:marTop w:val="0"/>
          <w:marBottom w:val="0"/>
          <w:divBdr>
            <w:top w:val="none" w:sz="0" w:space="0" w:color="auto"/>
            <w:left w:val="none" w:sz="0" w:space="0" w:color="auto"/>
            <w:bottom w:val="none" w:sz="0" w:space="0" w:color="auto"/>
            <w:right w:val="none" w:sz="0" w:space="0" w:color="auto"/>
          </w:divBdr>
        </w:div>
        <w:div w:id="1929149591">
          <w:marLeft w:val="0"/>
          <w:marRight w:val="0"/>
          <w:marTop w:val="0"/>
          <w:marBottom w:val="0"/>
          <w:divBdr>
            <w:top w:val="none" w:sz="0" w:space="0" w:color="auto"/>
            <w:left w:val="none" w:sz="0" w:space="0" w:color="auto"/>
            <w:bottom w:val="none" w:sz="0" w:space="0" w:color="auto"/>
            <w:right w:val="none" w:sz="0" w:space="0" w:color="auto"/>
          </w:divBdr>
        </w:div>
        <w:div w:id="1564638698">
          <w:marLeft w:val="0"/>
          <w:marRight w:val="0"/>
          <w:marTop w:val="0"/>
          <w:marBottom w:val="0"/>
          <w:divBdr>
            <w:top w:val="none" w:sz="0" w:space="0" w:color="auto"/>
            <w:left w:val="none" w:sz="0" w:space="0" w:color="auto"/>
            <w:bottom w:val="none" w:sz="0" w:space="0" w:color="auto"/>
            <w:right w:val="none" w:sz="0" w:space="0" w:color="auto"/>
          </w:divBdr>
        </w:div>
        <w:div w:id="448746203">
          <w:marLeft w:val="0"/>
          <w:marRight w:val="0"/>
          <w:marTop w:val="0"/>
          <w:marBottom w:val="0"/>
          <w:divBdr>
            <w:top w:val="none" w:sz="0" w:space="0" w:color="auto"/>
            <w:left w:val="none" w:sz="0" w:space="0" w:color="auto"/>
            <w:bottom w:val="none" w:sz="0" w:space="0" w:color="auto"/>
            <w:right w:val="none" w:sz="0" w:space="0" w:color="auto"/>
          </w:divBdr>
        </w:div>
        <w:div w:id="1051491845">
          <w:marLeft w:val="0"/>
          <w:marRight w:val="0"/>
          <w:marTop w:val="0"/>
          <w:marBottom w:val="0"/>
          <w:divBdr>
            <w:top w:val="none" w:sz="0" w:space="0" w:color="auto"/>
            <w:left w:val="none" w:sz="0" w:space="0" w:color="auto"/>
            <w:bottom w:val="none" w:sz="0" w:space="0" w:color="auto"/>
            <w:right w:val="none" w:sz="0" w:space="0" w:color="auto"/>
          </w:divBdr>
        </w:div>
        <w:div w:id="726414161">
          <w:marLeft w:val="0"/>
          <w:marRight w:val="0"/>
          <w:marTop w:val="0"/>
          <w:marBottom w:val="0"/>
          <w:divBdr>
            <w:top w:val="none" w:sz="0" w:space="0" w:color="auto"/>
            <w:left w:val="none" w:sz="0" w:space="0" w:color="auto"/>
            <w:bottom w:val="none" w:sz="0" w:space="0" w:color="auto"/>
            <w:right w:val="none" w:sz="0" w:space="0" w:color="auto"/>
          </w:divBdr>
        </w:div>
        <w:div w:id="1233782831">
          <w:marLeft w:val="0"/>
          <w:marRight w:val="0"/>
          <w:marTop w:val="0"/>
          <w:marBottom w:val="0"/>
          <w:divBdr>
            <w:top w:val="none" w:sz="0" w:space="0" w:color="auto"/>
            <w:left w:val="none" w:sz="0" w:space="0" w:color="auto"/>
            <w:bottom w:val="none" w:sz="0" w:space="0" w:color="auto"/>
            <w:right w:val="none" w:sz="0" w:space="0" w:color="auto"/>
          </w:divBdr>
        </w:div>
        <w:div w:id="2122647651">
          <w:marLeft w:val="0"/>
          <w:marRight w:val="0"/>
          <w:marTop w:val="0"/>
          <w:marBottom w:val="0"/>
          <w:divBdr>
            <w:top w:val="none" w:sz="0" w:space="0" w:color="auto"/>
            <w:left w:val="none" w:sz="0" w:space="0" w:color="auto"/>
            <w:bottom w:val="none" w:sz="0" w:space="0" w:color="auto"/>
            <w:right w:val="none" w:sz="0" w:space="0" w:color="auto"/>
          </w:divBdr>
        </w:div>
        <w:div w:id="1347828328">
          <w:marLeft w:val="0"/>
          <w:marRight w:val="0"/>
          <w:marTop w:val="0"/>
          <w:marBottom w:val="0"/>
          <w:divBdr>
            <w:top w:val="none" w:sz="0" w:space="0" w:color="auto"/>
            <w:left w:val="none" w:sz="0" w:space="0" w:color="auto"/>
            <w:bottom w:val="none" w:sz="0" w:space="0" w:color="auto"/>
            <w:right w:val="none" w:sz="0" w:space="0" w:color="auto"/>
          </w:divBdr>
        </w:div>
        <w:div w:id="985935909">
          <w:marLeft w:val="0"/>
          <w:marRight w:val="0"/>
          <w:marTop w:val="0"/>
          <w:marBottom w:val="0"/>
          <w:divBdr>
            <w:top w:val="none" w:sz="0" w:space="0" w:color="auto"/>
            <w:left w:val="none" w:sz="0" w:space="0" w:color="auto"/>
            <w:bottom w:val="none" w:sz="0" w:space="0" w:color="auto"/>
            <w:right w:val="none" w:sz="0" w:space="0" w:color="auto"/>
          </w:divBdr>
        </w:div>
        <w:div w:id="331299584">
          <w:marLeft w:val="0"/>
          <w:marRight w:val="0"/>
          <w:marTop w:val="0"/>
          <w:marBottom w:val="0"/>
          <w:divBdr>
            <w:top w:val="none" w:sz="0" w:space="0" w:color="auto"/>
            <w:left w:val="none" w:sz="0" w:space="0" w:color="auto"/>
            <w:bottom w:val="none" w:sz="0" w:space="0" w:color="auto"/>
            <w:right w:val="none" w:sz="0" w:space="0" w:color="auto"/>
          </w:divBdr>
        </w:div>
        <w:div w:id="385833209">
          <w:marLeft w:val="0"/>
          <w:marRight w:val="0"/>
          <w:marTop w:val="0"/>
          <w:marBottom w:val="0"/>
          <w:divBdr>
            <w:top w:val="none" w:sz="0" w:space="0" w:color="auto"/>
            <w:left w:val="none" w:sz="0" w:space="0" w:color="auto"/>
            <w:bottom w:val="none" w:sz="0" w:space="0" w:color="auto"/>
            <w:right w:val="none" w:sz="0" w:space="0" w:color="auto"/>
          </w:divBdr>
        </w:div>
        <w:div w:id="1989043378">
          <w:marLeft w:val="0"/>
          <w:marRight w:val="0"/>
          <w:marTop w:val="0"/>
          <w:marBottom w:val="0"/>
          <w:divBdr>
            <w:top w:val="none" w:sz="0" w:space="0" w:color="auto"/>
            <w:left w:val="none" w:sz="0" w:space="0" w:color="auto"/>
            <w:bottom w:val="none" w:sz="0" w:space="0" w:color="auto"/>
            <w:right w:val="none" w:sz="0" w:space="0" w:color="auto"/>
          </w:divBdr>
        </w:div>
        <w:div w:id="489056630">
          <w:marLeft w:val="0"/>
          <w:marRight w:val="0"/>
          <w:marTop w:val="0"/>
          <w:marBottom w:val="0"/>
          <w:divBdr>
            <w:top w:val="none" w:sz="0" w:space="0" w:color="auto"/>
            <w:left w:val="none" w:sz="0" w:space="0" w:color="auto"/>
            <w:bottom w:val="none" w:sz="0" w:space="0" w:color="auto"/>
            <w:right w:val="none" w:sz="0" w:space="0" w:color="auto"/>
          </w:divBdr>
        </w:div>
        <w:div w:id="222105434">
          <w:marLeft w:val="0"/>
          <w:marRight w:val="0"/>
          <w:marTop w:val="0"/>
          <w:marBottom w:val="0"/>
          <w:divBdr>
            <w:top w:val="none" w:sz="0" w:space="0" w:color="auto"/>
            <w:left w:val="none" w:sz="0" w:space="0" w:color="auto"/>
            <w:bottom w:val="none" w:sz="0" w:space="0" w:color="auto"/>
            <w:right w:val="none" w:sz="0" w:space="0" w:color="auto"/>
          </w:divBdr>
        </w:div>
        <w:div w:id="2099980194">
          <w:marLeft w:val="0"/>
          <w:marRight w:val="0"/>
          <w:marTop w:val="0"/>
          <w:marBottom w:val="0"/>
          <w:divBdr>
            <w:top w:val="none" w:sz="0" w:space="0" w:color="auto"/>
            <w:left w:val="none" w:sz="0" w:space="0" w:color="auto"/>
            <w:bottom w:val="none" w:sz="0" w:space="0" w:color="auto"/>
            <w:right w:val="none" w:sz="0" w:space="0" w:color="auto"/>
          </w:divBdr>
        </w:div>
        <w:div w:id="168065171">
          <w:marLeft w:val="0"/>
          <w:marRight w:val="0"/>
          <w:marTop w:val="0"/>
          <w:marBottom w:val="0"/>
          <w:divBdr>
            <w:top w:val="none" w:sz="0" w:space="0" w:color="auto"/>
            <w:left w:val="none" w:sz="0" w:space="0" w:color="auto"/>
            <w:bottom w:val="none" w:sz="0" w:space="0" w:color="auto"/>
            <w:right w:val="none" w:sz="0" w:space="0" w:color="auto"/>
          </w:divBdr>
        </w:div>
        <w:div w:id="1038899565">
          <w:marLeft w:val="0"/>
          <w:marRight w:val="0"/>
          <w:marTop w:val="0"/>
          <w:marBottom w:val="0"/>
          <w:divBdr>
            <w:top w:val="none" w:sz="0" w:space="0" w:color="auto"/>
            <w:left w:val="none" w:sz="0" w:space="0" w:color="auto"/>
            <w:bottom w:val="none" w:sz="0" w:space="0" w:color="auto"/>
            <w:right w:val="none" w:sz="0" w:space="0" w:color="auto"/>
          </w:divBdr>
        </w:div>
        <w:div w:id="1603489889">
          <w:marLeft w:val="0"/>
          <w:marRight w:val="0"/>
          <w:marTop w:val="0"/>
          <w:marBottom w:val="0"/>
          <w:divBdr>
            <w:top w:val="none" w:sz="0" w:space="0" w:color="auto"/>
            <w:left w:val="none" w:sz="0" w:space="0" w:color="auto"/>
            <w:bottom w:val="none" w:sz="0" w:space="0" w:color="auto"/>
            <w:right w:val="none" w:sz="0" w:space="0" w:color="auto"/>
          </w:divBdr>
        </w:div>
        <w:div w:id="1279873188">
          <w:marLeft w:val="0"/>
          <w:marRight w:val="0"/>
          <w:marTop w:val="0"/>
          <w:marBottom w:val="0"/>
          <w:divBdr>
            <w:top w:val="none" w:sz="0" w:space="0" w:color="auto"/>
            <w:left w:val="none" w:sz="0" w:space="0" w:color="auto"/>
            <w:bottom w:val="none" w:sz="0" w:space="0" w:color="auto"/>
            <w:right w:val="none" w:sz="0" w:space="0" w:color="auto"/>
          </w:divBdr>
        </w:div>
        <w:div w:id="1115632438">
          <w:marLeft w:val="0"/>
          <w:marRight w:val="0"/>
          <w:marTop w:val="0"/>
          <w:marBottom w:val="0"/>
          <w:divBdr>
            <w:top w:val="none" w:sz="0" w:space="0" w:color="auto"/>
            <w:left w:val="none" w:sz="0" w:space="0" w:color="auto"/>
            <w:bottom w:val="none" w:sz="0" w:space="0" w:color="auto"/>
            <w:right w:val="none" w:sz="0" w:space="0" w:color="auto"/>
          </w:divBdr>
        </w:div>
        <w:div w:id="814104786">
          <w:marLeft w:val="0"/>
          <w:marRight w:val="0"/>
          <w:marTop w:val="0"/>
          <w:marBottom w:val="0"/>
          <w:divBdr>
            <w:top w:val="none" w:sz="0" w:space="0" w:color="auto"/>
            <w:left w:val="none" w:sz="0" w:space="0" w:color="auto"/>
            <w:bottom w:val="none" w:sz="0" w:space="0" w:color="auto"/>
            <w:right w:val="none" w:sz="0" w:space="0" w:color="auto"/>
          </w:divBdr>
        </w:div>
        <w:div w:id="1593927719">
          <w:marLeft w:val="0"/>
          <w:marRight w:val="0"/>
          <w:marTop w:val="0"/>
          <w:marBottom w:val="0"/>
          <w:divBdr>
            <w:top w:val="none" w:sz="0" w:space="0" w:color="auto"/>
            <w:left w:val="none" w:sz="0" w:space="0" w:color="auto"/>
            <w:bottom w:val="none" w:sz="0" w:space="0" w:color="auto"/>
            <w:right w:val="none" w:sz="0" w:space="0" w:color="auto"/>
          </w:divBdr>
        </w:div>
        <w:div w:id="1352564616">
          <w:marLeft w:val="0"/>
          <w:marRight w:val="0"/>
          <w:marTop w:val="0"/>
          <w:marBottom w:val="0"/>
          <w:divBdr>
            <w:top w:val="none" w:sz="0" w:space="0" w:color="auto"/>
            <w:left w:val="none" w:sz="0" w:space="0" w:color="auto"/>
            <w:bottom w:val="none" w:sz="0" w:space="0" w:color="auto"/>
            <w:right w:val="none" w:sz="0" w:space="0" w:color="auto"/>
          </w:divBdr>
        </w:div>
        <w:div w:id="1156603136">
          <w:marLeft w:val="0"/>
          <w:marRight w:val="0"/>
          <w:marTop w:val="0"/>
          <w:marBottom w:val="0"/>
          <w:divBdr>
            <w:top w:val="none" w:sz="0" w:space="0" w:color="auto"/>
            <w:left w:val="none" w:sz="0" w:space="0" w:color="auto"/>
            <w:bottom w:val="none" w:sz="0" w:space="0" w:color="auto"/>
            <w:right w:val="none" w:sz="0" w:space="0" w:color="auto"/>
          </w:divBdr>
        </w:div>
        <w:div w:id="2025204573">
          <w:marLeft w:val="0"/>
          <w:marRight w:val="0"/>
          <w:marTop w:val="0"/>
          <w:marBottom w:val="0"/>
          <w:divBdr>
            <w:top w:val="none" w:sz="0" w:space="0" w:color="auto"/>
            <w:left w:val="none" w:sz="0" w:space="0" w:color="auto"/>
            <w:bottom w:val="none" w:sz="0" w:space="0" w:color="auto"/>
            <w:right w:val="none" w:sz="0" w:space="0" w:color="auto"/>
          </w:divBdr>
        </w:div>
        <w:div w:id="824321682">
          <w:marLeft w:val="0"/>
          <w:marRight w:val="0"/>
          <w:marTop w:val="0"/>
          <w:marBottom w:val="0"/>
          <w:divBdr>
            <w:top w:val="none" w:sz="0" w:space="0" w:color="auto"/>
            <w:left w:val="none" w:sz="0" w:space="0" w:color="auto"/>
            <w:bottom w:val="none" w:sz="0" w:space="0" w:color="auto"/>
            <w:right w:val="none" w:sz="0" w:space="0" w:color="auto"/>
          </w:divBdr>
        </w:div>
        <w:div w:id="1234270679">
          <w:marLeft w:val="0"/>
          <w:marRight w:val="0"/>
          <w:marTop w:val="0"/>
          <w:marBottom w:val="0"/>
          <w:divBdr>
            <w:top w:val="none" w:sz="0" w:space="0" w:color="auto"/>
            <w:left w:val="none" w:sz="0" w:space="0" w:color="auto"/>
            <w:bottom w:val="none" w:sz="0" w:space="0" w:color="auto"/>
            <w:right w:val="none" w:sz="0" w:space="0" w:color="auto"/>
          </w:divBdr>
        </w:div>
        <w:div w:id="1530021887">
          <w:marLeft w:val="0"/>
          <w:marRight w:val="0"/>
          <w:marTop w:val="0"/>
          <w:marBottom w:val="0"/>
          <w:divBdr>
            <w:top w:val="none" w:sz="0" w:space="0" w:color="auto"/>
            <w:left w:val="none" w:sz="0" w:space="0" w:color="auto"/>
            <w:bottom w:val="none" w:sz="0" w:space="0" w:color="auto"/>
            <w:right w:val="none" w:sz="0" w:space="0" w:color="auto"/>
          </w:divBdr>
        </w:div>
        <w:div w:id="759369338">
          <w:marLeft w:val="0"/>
          <w:marRight w:val="0"/>
          <w:marTop w:val="0"/>
          <w:marBottom w:val="0"/>
          <w:divBdr>
            <w:top w:val="none" w:sz="0" w:space="0" w:color="auto"/>
            <w:left w:val="none" w:sz="0" w:space="0" w:color="auto"/>
            <w:bottom w:val="none" w:sz="0" w:space="0" w:color="auto"/>
            <w:right w:val="none" w:sz="0" w:space="0" w:color="auto"/>
          </w:divBdr>
        </w:div>
        <w:div w:id="1628271454">
          <w:marLeft w:val="0"/>
          <w:marRight w:val="0"/>
          <w:marTop w:val="0"/>
          <w:marBottom w:val="0"/>
          <w:divBdr>
            <w:top w:val="none" w:sz="0" w:space="0" w:color="auto"/>
            <w:left w:val="none" w:sz="0" w:space="0" w:color="auto"/>
            <w:bottom w:val="none" w:sz="0" w:space="0" w:color="auto"/>
            <w:right w:val="none" w:sz="0" w:space="0" w:color="auto"/>
          </w:divBdr>
        </w:div>
        <w:div w:id="164059597">
          <w:marLeft w:val="0"/>
          <w:marRight w:val="0"/>
          <w:marTop w:val="0"/>
          <w:marBottom w:val="0"/>
          <w:divBdr>
            <w:top w:val="none" w:sz="0" w:space="0" w:color="auto"/>
            <w:left w:val="none" w:sz="0" w:space="0" w:color="auto"/>
            <w:bottom w:val="none" w:sz="0" w:space="0" w:color="auto"/>
            <w:right w:val="none" w:sz="0" w:space="0" w:color="auto"/>
          </w:divBdr>
        </w:div>
        <w:div w:id="830288893">
          <w:marLeft w:val="0"/>
          <w:marRight w:val="0"/>
          <w:marTop w:val="0"/>
          <w:marBottom w:val="0"/>
          <w:divBdr>
            <w:top w:val="none" w:sz="0" w:space="0" w:color="auto"/>
            <w:left w:val="none" w:sz="0" w:space="0" w:color="auto"/>
            <w:bottom w:val="none" w:sz="0" w:space="0" w:color="auto"/>
            <w:right w:val="none" w:sz="0" w:space="0" w:color="auto"/>
          </w:divBdr>
        </w:div>
        <w:div w:id="94520474">
          <w:marLeft w:val="0"/>
          <w:marRight w:val="0"/>
          <w:marTop w:val="0"/>
          <w:marBottom w:val="0"/>
          <w:divBdr>
            <w:top w:val="none" w:sz="0" w:space="0" w:color="auto"/>
            <w:left w:val="none" w:sz="0" w:space="0" w:color="auto"/>
            <w:bottom w:val="none" w:sz="0" w:space="0" w:color="auto"/>
            <w:right w:val="none" w:sz="0" w:space="0" w:color="auto"/>
          </w:divBdr>
        </w:div>
        <w:div w:id="1534657603">
          <w:marLeft w:val="0"/>
          <w:marRight w:val="0"/>
          <w:marTop w:val="0"/>
          <w:marBottom w:val="0"/>
          <w:divBdr>
            <w:top w:val="none" w:sz="0" w:space="0" w:color="auto"/>
            <w:left w:val="none" w:sz="0" w:space="0" w:color="auto"/>
            <w:bottom w:val="none" w:sz="0" w:space="0" w:color="auto"/>
            <w:right w:val="none" w:sz="0" w:space="0" w:color="auto"/>
          </w:divBdr>
        </w:div>
        <w:div w:id="409230535">
          <w:marLeft w:val="0"/>
          <w:marRight w:val="0"/>
          <w:marTop w:val="0"/>
          <w:marBottom w:val="0"/>
          <w:divBdr>
            <w:top w:val="none" w:sz="0" w:space="0" w:color="auto"/>
            <w:left w:val="none" w:sz="0" w:space="0" w:color="auto"/>
            <w:bottom w:val="none" w:sz="0" w:space="0" w:color="auto"/>
            <w:right w:val="none" w:sz="0" w:space="0" w:color="auto"/>
          </w:divBdr>
        </w:div>
        <w:div w:id="1653218834">
          <w:marLeft w:val="0"/>
          <w:marRight w:val="0"/>
          <w:marTop w:val="0"/>
          <w:marBottom w:val="0"/>
          <w:divBdr>
            <w:top w:val="none" w:sz="0" w:space="0" w:color="auto"/>
            <w:left w:val="none" w:sz="0" w:space="0" w:color="auto"/>
            <w:bottom w:val="none" w:sz="0" w:space="0" w:color="auto"/>
            <w:right w:val="none" w:sz="0" w:space="0" w:color="auto"/>
          </w:divBdr>
        </w:div>
        <w:div w:id="926965731">
          <w:marLeft w:val="0"/>
          <w:marRight w:val="0"/>
          <w:marTop w:val="0"/>
          <w:marBottom w:val="0"/>
          <w:divBdr>
            <w:top w:val="none" w:sz="0" w:space="0" w:color="auto"/>
            <w:left w:val="none" w:sz="0" w:space="0" w:color="auto"/>
            <w:bottom w:val="none" w:sz="0" w:space="0" w:color="auto"/>
            <w:right w:val="none" w:sz="0" w:space="0" w:color="auto"/>
          </w:divBdr>
        </w:div>
        <w:div w:id="549657667">
          <w:marLeft w:val="0"/>
          <w:marRight w:val="0"/>
          <w:marTop w:val="0"/>
          <w:marBottom w:val="0"/>
          <w:divBdr>
            <w:top w:val="none" w:sz="0" w:space="0" w:color="auto"/>
            <w:left w:val="none" w:sz="0" w:space="0" w:color="auto"/>
            <w:bottom w:val="none" w:sz="0" w:space="0" w:color="auto"/>
            <w:right w:val="none" w:sz="0" w:space="0" w:color="auto"/>
          </w:divBdr>
        </w:div>
        <w:div w:id="975110705">
          <w:marLeft w:val="0"/>
          <w:marRight w:val="0"/>
          <w:marTop w:val="0"/>
          <w:marBottom w:val="0"/>
          <w:divBdr>
            <w:top w:val="none" w:sz="0" w:space="0" w:color="auto"/>
            <w:left w:val="none" w:sz="0" w:space="0" w:color="auto"/>
            <w:bottom w:val="none" w:sz="0" w:space="0" w:color="auto"/>
            <w:right w:val="none" w:sz="0" w:space="0" w:color="auto"/>
          </w:divBdr>
        </w:div>
        <w:div w:id="487282057">
          <w:marLeft w:val="0"/>
          <w:marRight w:val="0"/>
          <w:marTop w:val="0"/>
          <w:marBottom w:val="0"/>
          <w:divBdr>
            <w:top w:val="none" w:sz="0" w:space="0" w:color="auto"/>
            <w:left w:val="none" w:sz="0" w:space="0" w:color="auto"/>
            <w:bottom w:val="none" w:sz="0" w:space="0" w:color="auto"/>
            <w:right w:val="none" w:sz="0" w:space="0" w:color="auto"/>
          </w:divBdr>
        </w:div>
        <w:div w:id="272632719">
          <w:marLeft w:val="0"/>
          <w:marRight w:val="0"/>
          <w:marTop w:val="0"/>
          <w:marBottom w:val="0"/>
          <w:divBdr>
            <w:top w:val="none" w:sz="0" w:space="0" w:color="auto"/>
            <w:left w:val="none" w:sz="0" w:space="0" w:color="auto"/>
            <w:bottom w:val="none" w:sz="0" w:space="0" w:color="auto"/>
            <w:right w:val="none" w:sz="0" w:space="0" w:color="auto"/>
          </w:divBdr>
        </w:div>
        <w:div w:id="2010869446">
          <w:marLeft w:val="0"/>
          <w:marRight w:val="0"/>
          <w:marTop w:val="0"/>
          <w:marBottom w:val="0"/>
          <w:divBdr>
            <w:top w:val="none" w:sz="0" w:space="0" w:color="auto"/>
            <w:left w:val="none" w:sz="0" w:space="0" w:color="auto"/>
            <w:bottom w:val="none" w:sz="0" w:space="0" w:color="auto"/>
            <w:right w:val="none" w:sz="0" w:space="0" w:color="auto"/>
          </w:divBdr>
        </w:div>
        <w:div w:id="1151600506">
          <w:marLeft w:val="0"/>
          <w:marRight w:val="0"/>
          <w:marTop w:val="0"/>
          <w:marBottom w:val="0"/>
          <w:divBdr>
            <w:top w:val="none" w:sz="0" w:space="0" w:color="auto"/>
            <w:left w:val="none" w:sz="0" w:space="0" w:color="auto"/>
            <w:bottom w:val="none" w:sz="0" w:space="0" w:color="auto"/>
            <w:right w:val="none" w:sz="0" w:space="0" w:color="auto"/>
          </w:divBdr>
        </w:div>
        <w:div w:id="1387411909">
          <w:marLeft w:val="0"/>
          <w:marRight w:val="0"/>
          <w:marTop w:val="0"/>
          <w:marBottom w:val="0"/>
          <w:divBdr>
            <w:top w:val="none" w:sz="0" w:space="0" w:color="auto"/>
            <w:left w:val="none" w:sz="0" w:space="0" w:color="auto"/>
            <w:bottom w:val="none" w:sz="0" w:space="0" w:color="auto"/>
            <w:right w:val="none" w:sz="0" w:space="0" w:color="auto"/>
          </w:divBdr>
        </w:div>
        <w:div w:id="1187062338">
          <w:marLeft w:val="0"/>
          <w:marRight w:val="0"/>
          <w:marTop w:val="0"/>
          <w:marBottom w:val="0"/>
          <w:divBdr>
            <w:top w:val="none" w:sz="0" w:space="0" w:color="auto"/>
            <w:left w:val="none" w:sz="0" w:space="0" w:color="auto"/>
            <w:bottom w:val="none" w:sz="0" w:space="0" w:color="auto"/>
            <w:right w:val="none" w:sz="0" w:space="0" w:color="auto"/>
          </w:divBdr>
        </w:div>
        <w:div w:id="1410731853">
          <w:marLeft w:val="0"/>
          <w:marRight w:val="0"/>
          <w:marTop w:val="0"/>
          <w:marBottom w:val="0"/>
          <w:divBdr>
            <w:top w:val="none" w:sz="0" w:space="0" w:color="auto"/>
            <w:left w:val="none" w:sz="0" w:space="0" w:color="auto"/>
            <w:bottom w:val="none" w:sz="0" w:space="0" w:color="auto"/>
            <w:right w:val="none" w:sz="0" w:space="0" w:color="auto"/>
          </w:divBdr>
        </w:div>
        <w:div w:id="397019724">
          <w:marLeft w:val="0"/>
          <w:marRight w:val="0"/>
          <w:marTop w:val="0"/>
          <w:marBottom w:val="0"/>
          <w:divBdr>
            <w:top w:val="none" w:sz="0" w:space="0" w:color="auto"/>
            <w:left w:val="none" w:sz="0" w:space="0" w:color="auto"/>
            <w:bottom w:val="none" w:sz="0" w:space="0" w:color="auto"/>
            <w:right w:val="none" w:sz="0" w:space="0" w:color="auto"/>
          </w:divBdr>
        </w:div>
        <w:div w:id="282618401">
          <w:marLeft w:val="0"/>
          <w:marRight w:val="0"/>
          <w:marTop w:val="0"/>
          <w:marBottom w:val="0"/>
          <w:divBdr>
            <w:top w:val="none" w:sz="0" w:space="0" w:color="auto"/>
            <w:left w:val="none" w:sz="0" w:space="0" w:color="auto"/>
            <w:bottom w:val="none" w:sz="0" w:space="0" w:color="auto"/>
            <w:right w:val="none" w:sz="0" w:space="0" w:color="auto"/>
          </w:divBdr>
        </w:div>
        <w:div w:id="783693560">
          <w:marLeft w:val="0"/>
          <w:marRight w:val="0"/>
          <w:marTop w:val="0"/>
          <w:marBottom w:val="0"/>
          <w:divBdr>
            <w:top w:val="none" w:sz="0" w:space="0" w:color="auto"/>
            <w:left w:val="none" w:sz="0" w:space="0" w:color="auto"/>
            <w:bottom w:val="none" w:sz="0" w:space="0" w:color="auto"/>
            <w:right w:val="none" w:sz="0" w:space="0" w:color="auto"/>
          </w:divBdr>
        </w:div>
        <w:div w:id="1461992135">
          <w:marLeft w:val="0"/>
          <w:marRight w:val="0"/>
          <w:marTop w:val="0"/>
          <w:marBottom w:val="0"/>
          <w:divBdr>
            <w:top w:val="none" w:sz="0" w:space="0" w:color="auto"/>
            <w:left w:val="none" w:sz="0" w:space="0" w:color="auto"/>
            <w:bottom w:val="none" w:sz="0" w:space="0" w:color="auto"/>
            <w:right w:val="none" w:sz="0" w:space="0" w:color="auto"/>
          </w:divBdr>
        </w:div>
        <w:div w:id="2006130329">
          <w:marLeft w:val="0"/>
          <w:marRight w:val="0"/>
          <w:marTop w:val="0"/>
          <w:marBottom w:val="0"/>
          <w:divBdr>
            <w:top w:val="none" w:sz="0" w:space="0" w:color="auto"/>
            <w:left w:val="none" w:sz="0" w:space="0" w:color="auto"/>
            <w:bottom w:val="none" w:sz="0" w:space="0" w:color="auto"/>
            <w:right w:val="none" w:sz="0" w:space="0" w:color="auto"/>
          </w:divBdr>
        </w:div>
        <w:div w:id="1895700493">
          <w:marLeft w:val="0"/>
          <w:marRight w:val="0"/>
          <w:marTop w:val="0"/>
          <w:marBottom w:val="0"/>
          <w:divBdr>
            <w:top w:val="none" w:sz="0" w:space="0" w:color="auto"/>
            <w:left w:val="none" w:sz="0" w:space="0" w:color="auto"/>
            <w:bottom w:val="none" w:sz="0" w:space="0" w:color="auto"/>
            <w:right w:val="none" w:sz="0" w:space="0" w:color="auto"/>
          </w:divBdr>
        </w:div>
        <w:div w:id="771320405">
          <w:marLeft w:val="0"/>
          <w:marRight w:val="0"/>
          <w:marTop w:val="0"/>
          <w:marBottom w:val="0"/>
          <w:divBdr>
            <w:top w:val="none" w:sz="0" w:space="0" w:color="auto"/>
            <w:left w:val="none" w:sz="0" w:space="0" w:color="auto"/>
            <w:bottom w:val="none" w:sz="0" w:space="0" w:color="auto"/>
            <w:right w:val="none" w:sz="0" w:space="0" w:color="auto"/>
          </w:divBdr>
        </w:div>
        <w:div w:id="1444764585">
          <w:marLeft w:val="0"/>
          <w:marRight w:val="0"/>
          <w:marTop w:val="0"/>
          <w:marBottom w:val="0"/>
          <w:divBdr>
            <w:top w:val="none" w:sz="0" w:space="0" w:color="auto"/>
            <w:left w:val="none" w:sz="0" w:space="0" w:color="auto"/>
            <w:bottom w:val="none" w:sz="0" w:space="0" w:color="auto"/>
            <w:right w:val="none" w:sz="0" w:space="0" w:color="auto"/>
          </w:divBdr>
        </w:div>
        <w:div w:id="129172935">
          <w:marLeft w:val="0"/>
          <w:marRight w:val="0"/>
          <w:marTop w:val="0"/>
          <w:marBottom w:val="0"/>
          <w:divBdr>
            <w:top w:val="none" w:sz="0" w:space="0" w:color="auto"/>
            <w:left w:val="none" w:sz="0" w:space="0" w:color="auto"/>
            <w:bottom w:val="none" w:sz="0" w:space="0" w:color="auto"/>
            <w:right w:val="none" w:sz="0" w:space="0" w:color="auto"/>
          </w:divBdr>
        </w:div>
        <w:div w:id="597913189">
          <w:marLeft w:val="0"/>
          <w:marRight w:val="0"/>
          <w:marTop w:val="0"/>
          <w:marBottom w:val="0"/>
          <w:divBdr>
            <w:top w:val="none" w:sz="0" w:space="0" w:color="auto"/>
            <w:left w:val="none" w:sz="0" w:space="0" w:color="auto"/>
            <w:bottom w:val="none" w:sz="0" w:space="0" w:color="auto"/>
            <w:right w:val="none" w:sz="0" w:space="0" w:color="auto"/>
          </w:divBdr>
        </w:div>
        <w:div w:id="786005785">
          <w:marLeft w:val="0"/>
          <w:marRight w:val="0"/>
          <w:marTop w:val="0"/>
          <w:marBottom w:val="0"/>
          <w:divBdr>
            <w:top w:val="none" w:sz="0" w:space="0" w:color="auto"/>
            <w:left w:val="none" w:sz="0" w:space="0" w:color="auto"/>
            <w:bottom w:val="none" w:sz="0" w:space="0" w:color="auto"/>
            <w:right w:val="none" w:sz="0" w:space="0" w:color="auto"/>
          </w:divBdr>
        </w:div>
        <w:div w:id="550967976">
          <w:marLeft w:val="0"/>
          <w:marRight w:val="0"/>
          <w:marTop w:val="0"/>
          <w:marBottom w:val="0"/>
          <w:divBdr>
            <w:top w:val="none" w:sz="0" w:space="0" w:color="auto"/>
            <w:left w:val="none" w:sz="0" w:space="0" w:color="auto"/>
            <w:bottom w:val="none" w:sz="0" w:space="0" w:color="auto"/>
            <w:right w:val="none" w:sz="0" w:space="0" w:color="auto"/>
          </w:divBdr>
        </w:div>
        <w:div w:id="1063329455">
          <w:marLeft w:val="0"/>
          <w:marRight w:val="0"/>
          <w:marTop w:val="0"/>
          <w:marBottom w:val="0"/>
          <w:divBdr>
            <w:top w:val="none" w:sz="0" w:space="0" w:color="auto"/>
            <w:left w:val="none" w:sz="0" w:space="0" w:color="auto"/>
            <w:bottom w:val="none" w:sz="0" w:space="0" w:color="auto"/>
            <w:right w:val="none" w:sz="0" w:space="0" w:color="auto"/>
          </w:divBdr>
        </w:div>
        <w:div w:id="1135181272">
          <w:marLeft w:val="0"/>
          <w:marRight w:val="0"/>
          <w:marTop w:val="0"/>
          <w:marBottom w:val="0"/>
          <w:divBdr>
            <w:top w:val="none" w:sz="0" w:space="0" w:color="auto"/>
            <w:left w:val="none" w:sz="0" w:space="0" w:color="auto"/>
            <w:bottom w:val="none" w:sz="0" w:space="0" w:color="auto"/>
            <w:right w:val="none" w:sz="0" w:space="0" w:color="auto"/>
          </w:divBdr>
        </w:div>
        <w:div w:id="2118286447">
          <w:marLeft w:val="0"/>
          <w:marRight w:val="0"/>
          <w:marTop w:val="0"/>
          <w:marBottom w:val="0"/>
          <w:divBdr>
            <w:top w:val="none" w:sz="0" w:space="0" w:color="auto"/>
            <w:left w:val="none" w:sz="0" w:space="0" w:color="auto"/>
            <w:bottom w:val="none" w:sz="0" w:space="0" w:color="auto"/>
            <w:right w:val="none" w:sz="0" w:space="0" w:color="auto"/>
          </w:divBdr>
        </w:div>
        <w:div w:id="1522469802">
          <w:marLeft w:val="0"/>
          <w:marRight w:val="0"/>
          <w:marTop w:val="0"/>
          <w:marBottom w:val="0"/>
          <w:divBdr>
            <w:top w:val="none" w:sz="0" w:space="0" w:color="auto"/>
            <w:left w:val="none" w:sz="0" w:space="0" w:color="auto"/>
            <w:bottom w:val="none" w:sz="0" w:space="0" w:color="auto"/>
            <w:right w:val="none" w:sz="0" w:space="0" w:color="auto"/>
          </w:divBdr>
        </w:div>
        <w:div w:id="143788776">
          <w:marLeft w:val="0"/>
          <w:marRight w:val="0"/>
          <w:marTop w:val="0"/>
          <w:marBottom w:val="0"/>
          <w:divBdr>
            <w:top w:val="none" w:sz="0" w:space="0" w:color="auto"/>
            <w:left w:val="none" w:sz="0" w:space="0" w:color="auto"/>
            <w:bottom w:val="none" w:sz="0" w:space="0" w:color="auto"/>
            <w:right w:val="none" w:sz="0" w:space="0" w:color="auto"/>
          </w:divBdr>
        </w:div>
        <w:div w:id="1963877160">
          <w:marLeft w:val="0"/>
          <w:marRight w:val="0"/>
          <w:marTop w:val="0"/>
          <w:marBottom w:val="0"/>
          <w:divBdr>
            <w:top w:val="none" w:sz="0" w:space="0" w:color="auto"/>
            <w:left w:val="none" w:sz="0" w:space="0" w:color="auto"/>
            <w:bottom w:val="none" w:sz="0" w:space="0" w:color="auto"/>
            <w:right w:val="none" w:sz="0" w:space="0" w:color="auto"/>
          </w:divBdr>
        </w:div>
        <w:div w:id="420218678">
          <w:marLeft w:val="0"/>
          <w:marRight w:val="0"/>
          <w:marTop w:val="0"/>
          <w:marBottom w:val="0"/>
          <w:divBdr>
            <w:top w:val="none" w:sz="0" w:space="0" w:color="auto"/>
            <w:left w:val="none" w:sz="0" w:space="0" w:color="auto"/>
            <w:bottom w:val="none" w:sz="0" w:space="0" w:color="auto"/>
            <w:right w:val="none" w:sz="0" w:space="0" w:color="auto"/>
          </w:divBdr>
        </w:div>
        <w:div w:id="645352910">
          <w:marLeft w:val="0"/>
          <w:marRight w:val="0"/>
          <w:marTop w:val="0"/>
          <w:marBottom w:val="0"/>
          <w:divBdr>
            <w:top w:val="none" w:sz="0" w:space="0" w:color="auto"/>
            <w:left w:val="none" w:sz="0" w:space="0" w:color="auto"/>
            <w:bottom w:val="none" w:sz="0" w:space="0" w:color="auto"/>
            <w:right w:val="none" w:sz="0" w:space="0" w:color="auto"/>
          </w:divBdr>
        </w:div>
        <w:div w:id="151065927">
          <w:marLeft w:val="0"/>
          <w:marRight w:val="0"/>
          <w:marTop w:val="0"/>
          <w:marBottom w:val="0"/>
          <w:divBdr>
            <w:top w:val="none" w:sz="0" w:space="0" w:color="auto"/>
            <w:left w:val="none" w:sz="0" w:space="0" w:color="auto"/>
            <w:bottom w:val="none" w:sz="0" w:space="0" w:color="auto"/>
            <w:right w:val="none" w:sz="0" w:space="0" w:color="auto"/>
          </w:divBdr>
        </w:div>
        <w:div w:id="1195267160">
          <w:marLeft w:val="0"/>
          <w:marRight w:val="0"/>
          <w:marTop w:val="0"/>
          <w:marBottom w:val="0"/>
          <w:divBdr>
            <w:top w:val="none" w:sz="0" w:space="0" w:color="auto"/>
            <w:left w:val="none" w:sz="0" w:space="0" w:color="auto"/>
            <w:bottom w:val="none" w:sz="0" w:space="0" w:color="auto"/>
            <w:right w:val="none" w:sz="0" w:space="0" w:color="auto"/>
          </w:divBdr>
        </w:div>
        <w:div w:id="1372070955">
          <w:marLeft w:val="0"/>
          <w:marRight w:val="0"/>
          <w:marTop w:val="0"/>
          <w:marBottom w:val="0"/>
          <w:divBdr>
            <w:top w:val="none" w:sz="0" w:space="0" w:color="auto"/>
            <w:left w:val="none" w:sz="0" w:space="0" w:color="auto"/>
            <w:bottom w:val="none" w:sz="0" w:space="0" w:color="auto"/>
            <w:right w:val="none" w:sz="0" w:space="0" w:color="auto"/>
          </w:divBdr>
        </w:div>
        <w:div w:id="701784440">
          <w:marLeft w:val="0"/>
          <w:marRight w:val="0"/>
          <w:marTop w:val="0"/>
          <w:marBottom w:val="0"/>
          <w:divBdr>
            <w:top w:val="none" w:sz="0" w:space="0" w:color="auto"/>
            <w:left w:val="none" w:sz="0" w:space="0" w:color="auto"/>
            <w:bottom w:val="none" w:sz="0" w:space="0" w:color="auto"/>
            <w:right w:val="none" w:sz="0" w:space="0" w:color="auto"/>
          </w:divBdr>
        </w:div>
        <w:div w:id="1308049240">
          <w:marLeft w:val="0"/>
          <w:marRight w:val="0"/>
          <w:marTop w:val="0"/>
          <w:marBottom w:val="0"/>
          <w:divBdr>
            <w:top w:val="none" w:sz="0" w:space="0" w:color="auto"/>
            <w:left w:val="none" w:sz="0" w:space="0" w:color="auto"/>
            <w:bottom w:val="none" w:sz="0" w:space="0" w:color="auto"/>
            <w:right w:val="none" w:sz="0" w:space="0" w:color="auto"/>
          </w:divBdr>
        </w:div>
        <w:div w:id="1048838298">
          <w:marLeft w:val="0"/>
          <w:marRight w:val="0"/>
          <w:marTop w:val="0"/>
          <w:marBottom w:val="0"/>
          <w:divBdr>
            <w:top w:val="none" w:sz="0" w:space="0" w:color="auto"/>
            <w:left w:val="none" w:sz="0" w:space="0" w:color="auto"/>
            <w:bottom w:val="none" w:sz="0" w:space="0" w:color="auto"/>
            <w:right w:val="none" w:sz="0" w:space="0" w:color="auto"/>
          </w:divBdr>
        </w:div>
        <w:div w:id="417168069">
          <w:marLeft w:val="0"/>
          <w:marRight w:val="0"/>
          <w:marTop w:val="0"/>
          <w:marBottom w:val="0"/>
          <w:divBdr>
            <w:top w:val="none" w:sz="0" w:space="0" w:color="auto"/>
            <w:left w:val="none" w:sz="0" w:space="0" w:color="auto"/>
            <w:bottom w:val="none" w:sz="0" w:space="0" w:color="auto"/>
            <w:right w:val="none" w:sz="0" w:space="0" w:color="auto"/>
          </w:divBdr>
        </w:div>
        <w:div w:id="2037384874">
          <w:marLeft w:val="0"/>
          <w:marRight w:val="0"/>
          <w:marTop w:val="0"/>
          <w:marBottom w:val="0"/>
          <w:divBdr>
            <w:top w:val="none" w:sz="0" w:space="0" w:color="auto"/>
            <w:left w:val="none" w:sz="0" w:space="0" w:color="auto"/>
            <w:bottom w:val="none" w:sz="0" w:space="0" w:color="auto"/>
            <w:right w:val="none" w:sz="0" w:space="0" w:color="auto"/>
          </w:divBdr>
        </w:div>
        <w:div w:id="813065850">
          <w:marLeft w:val="0"/>
          <w:marRight w:val="0"/>
          <w:marTop w:val="0"/>
          <w:marBottom w:val="0"/>
          <w:divBdr>
            <w:top w:val="none" w:sz="0" w:space="0" w:color="auto"/>
            <w:left w:val="none" w:sz="0" w:space="0" w:color="auto"/>
            <w:bottom w:val="none" w:sz="0" w:space="0" w:color="auto"/>
            <w:right w:val="none" w:sz="0" w:space="0" w:color="auto"/>
          </w:divBdr>
        </w:div>
        <w:div w:id="2132438520">
          <w:marLeft w:val="0"/>
          <w:marRight w:val="0"/>
          <w:marTop w:val="0"/>
          <w:marBottom w:val="0"/>
          <w:divBdr>
            <w:top w:val="none" w:sz="0" w:space="0" w:color="auto"/>
            <w:left w:val="none" w:sz="0" w:space="0" w:color="auto"/>
            <w:bottom w:val="none" w:sz="0" w:space="0" w:color="auto"/>
            <w:right w:val="none" w:sz="0" w:space="0" w:color="auto"/>
          </w:divBdr>
        </w:div>
        <w:div w:id="1507860802">
          <w:marLeft w:val="0"/>
          <w:marRight w:val="0"/>
          <w:marTop w:val="0"/>
          <w:marBottom w:val="0"/>
          <w:divBdr>
            <w:top w:val="none" w:sz="0" w:space="0" w:color="auto"/>
            <w:left w:val="none" w:sz="0" w:space="0" w:color="auto"/>
            <w:bottom w:val="none" w:sz="0" w:space="0" w:color="auto"/>
            <w:right w:val="none" w:sz="0" w:space="0" w:color="auto"/>
          </w:divBdr>
        </w:div>
        <w:div w:id="1883786996">
          <w:marLeft w:val="0"/>
          <w:marRight w:val="0"/>
          <w:marTop w:val="0"/>
          <w:marBottom w:val="0"/>
          <w:divBdr>
            <w:top w:val="none" w:sz="0" w:space="0" w:color="auto"/>
            <w:left w:val="none" w:sz="0" w:space="0" w:color="auto"/>
            <w:bottom w:val="none" w:sz="0" w:space="0" w:color="auto"/>
            <w:right w:val="none" w:sz="0" w:space="0" w:color="auto"/>
          </w:divBdr>
        </w:div>
        <w:div w:id="162084836">
          <w:marLeft w:val="0"/>
          <w:marRight w:val="0"/>
          <w:marTop w:val="0"/>
          <w:marBottom w:val="0"/>
          <w:divBdr>
            <w:top w:val="none" w:sz="0" w:space="0" w:color="auto"/>
            <w:left w:val="none" w:sz="0" w:space="0" w:color="auto"/>
            <w:bottom w:val="none" w:sz="0" w:space="0" w:color="auto"/>
            <w:right w:val="none" w:sz="0" w:space="0" w:color="auto"/>
          </w:divBdr>
        </w:div>
        <w:div w:id="1173715245">
          <w:marLeft w:val="0"/>
          <w:marRight w:val="0"/>
          <w:marTop w:val="0"/>
          <w:marBottom w:val="0"/>
          <w:divBdr>
            <w:top w:val="none" w:sz="0" w:space="0" w:color="auto"/>
            <w:left w:val="none" w:sz="0" w:space="0" w:color="auto"/>
            <w:bottom w:val="none" w:sz="0" w:space="0" w:color="auto"/>
            <w:right w:val="none" w:sz="0" w:space="0" w:color="auto"/>
          </w:divBdr>
        </w:div>
        <w:div w:id="1523587559">
          <w:marLeft w:val="0"/>
          <w:marRight w:val="0"/>
          <w:marTop w:val="0"/>
          <w:marBottom w:val="0"/>
          <w:divBdr>
            <w:top w:val="none" w:sz="0" w:space="0" w:color="auto"/>
            <w:left w:val="none" w:sz="0" w:space="0" w:color="auto"/>
            <w:bottom w:val="none" w:sz="0" w:space="0" w:color="auto"/>
            <w:right w:val="none" w:sz="0" w:space="0" w:color="auto"/>
          </w:divBdr>
        </w:div>
        <w:div w:id="1406104589">
          <w:marLeft w:val="0"/>
          <w:marRight w:val="0"/>
          <w:marTop w:val="0"/>
          <w:marBottom w:val="0"/>
          <w:divBdr>
            <w:top w:val="none" w:sz="0" w:space="0" w:color="auto"/>
            <w:left w:val="none" w:sz="0" w:space="0" w:color="auto"/>
            <w:bottom w:val="none" w:sz="0" w:space="0" w:color="auto"/>
            <w:right w:val="none" w:sz="0" w:space="0" w:color="auto"/>
          </w:divBdr>
        </w:div>
        <w:div w:id="1227103478">
          <w:marLeft w:val="0"/>
          <w:marRight w:val="0"/>
          <w:marTop w:val="0"/>
          <w:marBottom w:val="0"/>
          <w:divBdr>
            <w:top w:val="none" w:sz="0" w:space="0" w:color="auto"/>
            <w:left w:val="none" w:sz="0" w:space="0" w:color="auto"/>
            <w:bottom w:val="none" w:sz="0" w:space="0" w:color="auto"/>
            <w:right w:val="none" w:sz="0" w:space="0" w:color="auto"/>
          </w:divBdr>
        </w:div>
        <w:div w:id="457992576">
          <w:marLeft w:val="0"/>
          <w:marRight w:val="0"/>
          <w:marTop w:val="0"/>
          <w:marBottom w:val="0"/>
          <w:divBdr>
            <w:top w:val="none" w:sz="0" w:space="0" w:color="auto"/>
            <w:left w:val="none" w:sz="0" w:space="0" w:color="auto"/>
            <w:bottom w:val="none" w:sz="0" w:space="0" w:color="auto"/>
            <w:right w:val="none" w:sz="0" w:space="0" w:color="auto"/>
          </w:divBdr>
        </w:div>
        <w:div w:id="1973293420">
          <w:marLeft w:val="0"/>
          <w:marRight w:val="0"/>
          <w:marTop w:val="0"/>
          <w:marBottom w:val="0"/>
          <w:divBdr>
            <w:top w:val="none" w:sz="0" w:space="0" w:color="auto"/>
            <w:left w:val="none" w:sz="0" w:space="0" w:color="auto"/>
            <w:bottom w:val="none" w:sz="0" w:space="0" w:color="auto"/>
            <w:right w:val="none" w:sz="0" w:space="0" w:color="auto"/>
          </w:divBdr>
        </w:div>
        <w:div w:id="1630672192">
          <w:marLeft w:val="0"/>
          <w:marRight w:val="0"/>
          <w:marTop w:val="0"/>
          <w:marBottom w:val="0"/>
          <w:divBdr>
            <w:top w:val="none" w:sz="0" w:space="0" w:color="auto"/>
            <w:left w:val="none" w:sz="0" w:space="0" w:color="auto"/>
            <w:bottom w:val="none" w:sz="0" w:space="0" w:color="auto"/>
            <w:right w:val="none" w:sz="0" w:space="0" w:color="auto"/>
          </w:divBdr>
        </w:div>
        <w:div w:id="934440104">
          <w:marLeft w:val="0"/>
          <w:marRight w:val="0"/>
          <w:marTop w:val="0"/>
          <w:marBottom w:val="0"/>
          <w:divBdr>
            <w:top w:val="none" w:sz="0" w:space="0" w:color="auto"/>
            <w:left w:val="none" w:sz="0" w:space="0" w:color="auto"/>
            <w:bottom w:val="none" w:sz="0" w:space="0" w:color="auto"/>
            <w:right w:val="none" w:sz="0" w:space="0" w:color="auto"/>
          </w:divBdr>
        </w:div>
        <w:div w:id="123011780">
          <w:marLeft w:val="0"/>
          <w:marRight w:val="0"/>
          <w:marTop w:val="0"/>
          <w:marBottom w:val="0"/>
          <w:divBdr>
            <w:top w:val="none" w:sz="0" w:space="0" w:color="auto"/>
            <w:left w:val="none" w:sz="0" w:space="0" w:color="auto"/>
            <w:bottom w:val="none" w:sz="0" w:space="0" w:color="auto"/>
            <w:right w:val="none" w:sz="0" w:space="0" w:color="auto"/>
          </w:divBdr>
        </w:div>
        <w:div w:id="653215568">
          <w:marLeft w:val="0"/>
          <w:marRight w:val="0"/>
          <w:marTop w:val="0"/>
          <w:marBottom w:val="0"/>
          <w:divBdr>
            <w:top w:val="none" w:sz="0" w:space="0" w:color="auto"/>
            <w:left w:val="none" w:sz="0" w:space="0" w:color="auto"/>
            <w:bottom w:val="none" w:sz="0" w:space="0" w:color="auto"/>
            <w:right w:val="none" w:sz="0" w:space="0" w:color="auto"/>
          </w:divBdr>
        </w:div>
        <w:div w:id="1841237737">
          <w:marLeft w:val="0"/>
          <w:marRight w:val="0"/>
          <w:marTop w:val="0"/>
          <w:marBottom w:val="0"/>
          <w:divBdr>
            <w:top w:val="none" w:sz="0" w:space="0" w:color="auto"/>
            <w:left w:val="none" w:sz="0" w:space="0" w:color="auto"/>
            <w:bottom w:val="none" w:sz="0" w:space="0" w:color="auto"/>
            <w:right w:val="none" w:sz="0" w:space="0" w:color="auto"/>
          </w:divBdr>
        </w:div>
        <w:div w:id="321736079">
          <w:marLeft w:val="0"/>
          <w:marRight w:val="0"/>
          <w:marTop w:val="0"/>
          <w:marBottom w:val="0"/>
          <w:divBdr>
            <w:top w:val="none" w:sz="0" w:space="0" w:color="auto"/>
            <w:left w:val="none" w:sz="0" w:space="0" w:color="auto"/>
            <w:bottom w:val="none" w:sz="0" w:space="0" w:color="auto"/>
            <w:right w:val="none" w:sz="0" w:space="0" w:color="auto"/>
          </w:divBdr>
        </w:div>
        <w:div w:id="2127305130">
          <w:marLeft w:val="0"/>
          <w:marRight w:val="0"/>
          <w:marTop w:val="0"/>
          <w:marBottom w:val="0"/>
          <w:divBdr>
            <w:top w:val="none" w:sz="0" w:space="0" w:color="auto"/>
            <w:left w:val="none" w:sz="0" w:space="0" w:color="auto"/>
            <w:bottom w:val="none" w:sz="0" w:space="0" w:color="auto"/>
            <w:right w:val="none" w:sz="0" w:space="0" w:color="auto"/>
          </w:divBdr>
        </w:div>
        <w:div w:id="345400656">
          <w:marLeft w:val="0"/>
          <w:marRight w:val="0"/>
          <w:marTop w:val="0"/>
          <w:marBottom w:val="0"/>
          <w:divBdr>
            <w:top w:val="none" w:sz="0" w:space="0" w:color="auto"/>
            <w:left w:val="none" w:sz="0" w:space="0" w:color="auto"/>
            <w:bottom w:val="none" w:sz="0" w:space="0" w:color="auto"/>
            <w:right w:val="none" w:sz="0" w:space="0" w:color="auto"/>
          </w:divBdr>
        </w:div>
        <w:div w:id="1494253547">
          <w:marLeft w:val="0"/>
          <w:marRight w:val="0"/>
          <w:marTop w:val="0"/>
          <w:marBottom w:val="0"/>
          <w:divBdr>
            <w:top w:val="none" w:sz="0" w:space="0" w:color="auto"/>
            <w:left w:val="none" w:sz="0" w:space="0" w:color="auto"/>
            <w:bottom w:val="none" w:sz="0" w:space="0" w:color="auto"/>
            <w:right w:val="none" w:sz="0" w:space="0" w:color="auto"/>
          </w:divBdr>
        </w:div>
        <w:div w:id="2119178369">
          <w:marLeft w:val="0"/>
          <w:marRight w:val="0"/>
          <w:marTop w:val="0"/>
          <w:marBottom w:val="0"/>
          <w:divBdr>
            <w:top w:val="none" w:sz="0" w:space="0" w:color="auto"/>
            <w:left w:val="none" w:sz="0" w:space="0" w:color="auto"/>
            <w:bottom w:val="none" w:sz="0" w:space="0" w:color="auto"/>
            <w:right w:val="none" w:sz="0" w:space="0" w:color="auto"/>
          </w:divBdr>
        </w:div>
        <w:div w:id="747313820">
          <w:marLeft w:val="0"/>
          <w:marRight w:val="0"/>
          <w:marTop w:val="0"/>
          <w:marBottom w:val="0"/>
          <w:divBdr>
            <w:top w:val="none" w:sz="0" w:space="0" w:color="auto"/>
            <w:left w:val="none" w:sz="0" w:space="0" w:color="auto"/>
            <w:bottom w:val="none" w:sz="0" w:space="0" w:color="auto"/>
            <w:right w:val="none" w:sz="0" w:space="0" w:color="auto"/>
          </w:divBdr>
        </w:div>
        <w:div w:id="1641960821">
          <w:marLeft w:val="0"/>
          <w:marRight w:val="0"/>
          <w:marTop w:val="0"/>
          <w:marBottom w:val="0"/>
          <w:divBdr>
            <w:top w:val="none" w:sz="0" w:space="0" w:color="auto"/>
            <w:left w:val="none" w:sz="0" w:space="0" w:color="auto"/>
            <w:bottom w:val="none" w:sz="0" w:space="0" w:color="auto"/>
            <w:right w:val="none" w:sz="0" w:space="0" w:color="auto"/>
          </w:divBdr>
        </w:div>
        <w:div w:id="2034066816">
          <w:marLeft w:val="0"/>
          <w:marRight w:val="0"/>
          <w:marTop w:val="0"/>
          <w:marBottom w:val="0"/>
          <w:divBdr>
            <w:top w:val="none" w:sz="0" w:space="0" w:color="auto"/>
            <w:left w:val="none" w:sz="0" w:space="0" w:color="auto"/>
            <w:bottom w:val="none" w:sz="0" w:space="0" w:color="auto"/>
            <w:right w:val="none" w:sz="0" w:space="0" w:color="auto"/>
          </w:divBdr>
        </w:div>
        <w:div w:id="297107033">
          <w:marLeft w:val="0"/>
          <w:marRight w:val="0"/>
          <w:marTop w:val="0"/>
          <w:marBottom w:val="0"/>
          <w:divBdr>
            <w:top w:val="none" w:sz="0" w:space="0" w:color="auto"/>
            <w:left w:val="none" w:sz="0" w:space="0" w:color="auto"/>
            <w:bottom w:val="none" w:sz="0" w:space="0" w:color="auto"/>
            <w:right w:val="none" w:sz="0" w:space="0" w:color="auto"/>
          </w:divBdr>
        </w:div>
        <w:div w:id="1185484678">
          <w:marLeft w:val="0"/>
          <w:marRight w:val="0"/>
          <w:marTop w:val="0"/>
          <w:marBottom w:val="0"/>
          <w:divBdr>
            <w:top w:val="none" w:sz="0" w:space="0" w:color="auto"/>
            <w:left w:val="none" w:sz="0" w:space="0" w:color="auto"/>
            <w:bottom w:val="none" w:sz="0" w:space="0" w:color="auto"/>
            <w:right w:val="none" w:sz="0" w:space="0" w:color="auto"/>
          </w:divBdr>
        </w:div>
        <w:div w:id="66195009">
          <w:marLeft w:val="0"/>
          <w:marRight w:val="0"/>
          <w:marTop w:val="0"/>
          <w:marBottom w:val="0"/>
          <w:divBdr>
            <w:top w:val="none" w:sz="0" w:space="0" w:color="auto"/>
            <w:left w:val="none" w:sz="0" w:space="0" w:color="auto"/>
            <w:bottom w:val="none" w:sz="0" w:space="0" w:color="auto"/>
            <w:right w:val="none" w:sz="0" w:space="0" w:color="auto"/>
          </w:divBdr>
        </w:div>
        <w:div w:id="1511792093">
          <w:marLeft w:val="0"/>
          <w:marRight w:val="0"/>
          <w:marTop w:val="0"/>
          <w:marBottom w:val="0"/>
          <w:divBdr>
            <w:top w:val="none" w:sz="0" w:space="0" w:color="auto"/>
            <w:left w:val="none" w:sz="0" w:space="0" w:color="auto"/>
            <w:bottom w:val="none" w:sz="0" w:space="0" w:color="auto"/>
            <w:right w:val="none" w:sz="0" w:space="0" w:color="auto"/>
          </w:divBdr>
        </w:div>
        <w:div w:id="821195506">
          <w:marLeft w:val="0"/>
          <w:marRight w:val="0"/>
          <w:marTop w:val="0"/>
          <w:marBottom w:val="0"/>
          <w:divBdr>
            <w:top w:val="none" w:sz="0" w:space="0" w:color="auto"/>
            <w:left w:val="none" w:sz="0" w:space="0" w:color="auto"/>
            <w:bottom w:val="none" w:sz="0" w:space="0" w:color="auto"/>
            <w:right w:val="none" w:sz="0" w:space="0" w:color="auto"/>
          </w:divBdr>
        </w:div>
        <w:div w:id="1224222086">
          <w:marLeft w:val="0"/>
          <w:marRight w:val="0"/>
          <w:marTop w:val="0"/>
          <w:marBottom w:val="0"/>
          <w:divBdr>
            <w:top w:val="none" w:sz="0" w:space="0" w:color="auto"/>
            <w:left w:val="none" w:sz="0" w:space="0" w:color="auto"/>
            <w:bottom w:val="none" w:sz="0" w:space="0" w:color="auto"/>
            <w:right w:val="none" w:sz="0" w:space="0" w:color="auto"/>
          </w:divBdr>
        </w:div>
        <w:div w:id="533618184">
          <w:marLeft w:val="0"/>
          <w:marRight w:val="0"/>
          <w:marTop w:val="0"/>
          <w:marBottom w:val="0"/>
          <w:divBdr>
            <w:top w:val="none" w:sz="0" w:space="0" w:color="auto"/>
            <w:left w:val="none" w:sz="0" w:space="0" w:color="auto"/>
            <w:bottom w:val="none" w:sz="0" w:space="0" w:color="auto"/>
            <w:right w:val="none" w:sz="0" w:space="0" w:color="auto"/>
          </w:divBdr>
        </w:div>
        <w:div w:id="2143302710">
          <w:marLeft w:val="0"/>
          <w:marRight w:val="0"/>
          <w:marTop w:val="0"/>
          <w:marBottom w:val="0"/>
          <w:divBdr>
            <w:top w:val="none" w:sz="0" w:space="0" w:color="auto"/>
            <w:left w:val="none" w:sz="0" w:space="0" w:color="auto"/>
            <w:bottom w:val="none" w:sz="0" w:space="0" w:color="auto"/>
            <w:right w:val="none" w:sz="0" w:space="0" w:color="auto"/>
          </w:divBdr>
        </w:div>
        <w:div w:id="77867246">
          <w:marLeft w:val="0"/>
          <w:marRight w:val="0"/>
          <w:marTop w:val="0"/>
          <w:marBottom w:val="0"/>
          <w:divBdr>
            <w:top w:val="none" w:sz="0" w:space="0" w:color="auto"/>
            <w:left w:val="none" w:sz="0" w:space="0" w:color="auto"/>
            <w:bottom w:val="none" w:sz="0" w:space="0" w:color="auto"/>
            <w:right w:val="none" w:sz="0" w:space="0" w:color="auto"/>
          </w:divBdr>
        </w:div>
        <w:div w:id="1492020044">
          <w:marLeft w:val="0"/>
          <w:marRight w:val="0"/>
          <w:marTop w:val="0"/>
          <w:marBottom w:val="0"/>
          <w:divBdr>
            <w:top w:val="none" w:sz="0" w:space="0" w:color="auto"/>
            <w:left w:val="none" w:sz="0" w:space="0" w:color="auto"/>
            <w:bottom w:val="none" w:sz="0" w:space="0" w:color="auto"/>
            <w:right w:val="none" w:sz="0" w:space="0" w:color="auto"/>
          </w:divBdr>
        </w:div>
        <w:div w:id="2033728415">
          <w:marLeft w:val="0"/>
          <w:marRight w:val="0"/>
          <w:marTop w:val="0"/>
          <w:marBottom w:val="0"/>
          <w:divBdr>
            <w:top w:val="none" w:sz="0" w:space="0" w:color="auto"/>
            <w:left w:val="none" w:sz="0" w:space="0" w:color="auto"/>
            <w:bottom w:val="none" w:sz="0" w:space="0" w:color="auto"/>
            <w:right w:val="none" w:sz="0" w:space="0" w:color="auto"/>
          </w:divBdr>
        </w:div>
        <w:div w:id="1259603383">
          <w:marLeft w:val="0"/>
          <w:marRight w:val="0"/>
          <w:marTop w:val="0"/>
          <w:marBottom w:val="0"/>
          <w:divBdr>
            <w:top w:val="none" w:sz="0" w:space="0" w:color="auto"/>
            <w:left w:val="none" w:sz="0" w:space="0" w:color="auto"/>
            <w:bottom w:val="none" w:sz="0" w:space="0" w:color="auto"/>
            <w:right w:val="none" w:sz="0" w:space="0" w:color="auto"/>
          </w:divBdr>
        </w:div>
        <w:div w:id="1156342959">
          <w:marLeft w:val="0"/>
          <w:marRight w:val="0"/>
          <w:marTop w:val="0"/>
          <w:marBottom w:val="0"/>
          <w:divBdr>
            <w:top w:val="none" w:sz="0" w:space="0" w:color="auto"/>
            <w:left w:val="none" w:sz="0" w:space="0" w:color="auto"/>
            <w:bottom w:val="none" w:sz="0" w:space="0" w:color="auto"/>
            <w:right w:val="none" w:sz="0" w:space="0" w:color="auto"/>
          </w:divBdr>
        </w:div>
        <w:div w:id="903183656">
          <w:marLeft w:val="0"/>
          <w:marRight w:val="0"/>
          <w:marTop w:val="0"/>
          <w:marBottom w:val="0"/>
          <w:divBdr>
            <w:top w:val="none" w:sz="0" w:space="0" w:color="auto"/>
            <w:left w:val="none" w:sz="0" w:space="0" w:color="auto"/>
            <w:bottom w:val="none" w:sz="0" w:space="0" w:color="auto"/>
            <w:right w:val="none" w:sz="0" w:space="0" w:color="auto"/>
          </w:divBdr>
        </w:div>
        <w:div w:id="111243733">
          <w:marLeft w:val="0"/>
          <w:marRight w:val="0"/>
          <w:marTop w:val="0"/>
          <w:marBottom w:val="0"/>
          <w:divBdr>
            <w:top w:val="none" w:sz="0" w:space="0" w:color="auto"/>
            <w:left w:val="none" w:sz="0" w:space="0" w:color="auto"/>
            <w:bottom w:val="none" w:sz="0" w:space="0" w:color="auto"/>
            <w:right w:val="none" w:sz="0" w:space="0" w:color="auto"/>
          </w:divBdr>
        </w:div>
        <w:div w:id="556935088">
          <w:marLeft w:val="0"/>
          <w:marRight w:val="0"/>
          <w:marTop w:val="0"/>
          <w:marBottom w:val="0"/>
          <w:divBdr>
            <w:top w:val="none" w:sz="0" w:space="0" w:color="auto"/>
            <w:left w:val="none" w:sz="0" w:space="0" w:color="auto"/>
            <w:bottom w:val="none" w:sz="0" w:space="0" w:color="auto"/>
            <w:right w:val="none" w:sz="0" w:space="0" w:color="auto"/>
          </w:divBdr>
        </w:div>
        <w:div w:id="504906654">
          <w:marLeft w:val="0"/>
          <w:marRight w:val="0"/>
          <w:marTop w:val="0"/>
          <w:marBottom w:val="0"/>
          <w:divBdr>
            <w:top w:val="none" w:sz="0" w:space="0" w:color="auto"/>
            <w:left w:val="none" w:sz="0" w:space="0" w:color="auto"/>
            <w:bottom w:val="none" w:sz="0" w:space="0" w:color="auto"/>
            <w:right w:val="none" w:sz="0" w:space="0" w:color="auto"/>
          </w:divBdr>
        </w:div>
        <w:div w:id="586579267">
          <w:marLeft w:val="0"/>
          <w:marRight w:val="0"/>
          <w:marTop w:val="0"/>
          <w:marBottom w:val="0"/>
          <w:divBdr>
            <w:top w:val="none" w:sz="0" w:space="0" w:color="auto"/>
            <w:left w:val="none" w:sz="0" w:space="0" w:color="auto"/>
            <w:bottom w:val="none" w:sz="0" w:space="0" w:color="auto"/>
            <w:right w:val="none" w:sz="0" w:space="0" w:color="auto"/>
          </w:divBdr>
        </w:div>
        <w:div w:id="814420916">
          <w:marLeft w:val="0"/>
          <w:marRight w:val="0"/>
          <w:marTop w:val="0"/>
          <w:marBottom w:val="0"/>
          <w:divBdr>
            <w:top w:val="none" w:sz="0" w:space="0" w:color="auto"/>
            <w:left w:val="none" w:sz="0" w:space="0" w:color="auto"/>
            <w:bottom w:val="none" w:sz="0" w:space="0" w:color="auto"/>
            <w:right w:val="none" w:sz="0" w:space="0" w:color="auto"/>
          </w:divBdr>
        </w:div>
        <w:div w:id="1758748697">
          <w:marLeft w:val="0"/>
          <w:marRight w:val="0"/>
          <w:marTop w:val="0"/>
          <w:marBottom w:val="0"/>
          <w:divBdr>
            <w:top w:val="none" w:sz="0" w:space="0" w:color="auto"/>
            <w:left w:val="none" w:sz="0" w:space="0" w:color="auto"/>
            <w:bottom w:val="none" w:sz="0" w:space="0" w:color="auto"/>
            <w:right w:val="none" w:sz="0" w:space="0" w:color="auto"/>
          </w:divBdr>
        </w:div>
        <w:div w:id="1351491531">
          <w:marLeft w:val="0"/>
          <w:marRight w:val="0"/>
          <w:marTop w:val="0"/>
          <w:marBottom w:val="0"/>
          <w:divBdr>
            <w:top w:val="none" w:sz="0" w:space="0" w:color="auto"/>
            <w:left w:val="none" w:sz="0" w:space="0" w:color="auto"/>
            <w:bottom w:val="none" w:sz="0" w:space="0" w:color="auto"/>
            <w:right w:val="none" w:sz="0" w:space="0" w:color="auto"/>
          </w:divBdr>
        </w:div>
        <w:div w:id="1394540976">
          <w:marLeft w:val="0"/>
          <w:marRight w:val="0"/>
          <w:marTop w:val="0"/>
          <w:marBottom w:val="0"/>
          <w:divBdr>
            <w:top w:val="none" w:sz="0" w:space="0" w:color="auto"/>
            <w:left w:val="none" w:sz="0" w:space="0" w:color="auto"/>
            <w:bottom w:val="none" w:sz="0" w:space="0" w:color="auto"/>
            <w:right w:val="none" w:sz="0" w:space="0" w:color="auto"/>
          </w:divBdr>
        </w:div>
        <w:div w:id="897282278">
          <w:marLeft w:val="0"/>
          <w:marRight w:val="0"/>
          <w:marTop w:val="0"/>
          <w:marBottom w:val="0"/>
          <w:divBdr>
            <w:top w:val="none" w:sz="0" w:space="0" w:color="auto"/>
            <w:left w:val="none" w:sz="0" w:space="0" w:color="auto"/>
            <w:bottom w:val="none" w:sz="0" w:space="0" w:color="auto"/>
            <w:right w:val="none" w:sz="0" w:space="0" w:color="auto"/>
          </w:divBdr>
        </w:div>
        <w:div w:id="1576547431">
          <w:marLeft w:val="0"/>
          <w:marRight w:val="0"/>
          <w:marTop w:val="0"/>
          <w:marBottom w:val="0"/>
          <w:divBdr>
            <w:top w:val="none" w:sz="0" w:space="0" w:color="auto"/>
            <w:left w:val="none" w:sz="0" w:space="0" w:color="auto"/>
            <w:bottom w:val="none" w:sz="0" w:space="0" w:color="auto"/>
            <w:right w:val="none" w:sz="0" w:space="0" w:color="auto"/>
          </w:divBdr>
        </w:div>
        <w:div w:id="1882088702">
          <w:marLeft w:val="0"/>
          <w:marRight w:val="0"/>
          <w:marTop w:val="0"/>
          <w:marBottom w:val="0"/>
          <w:divBdr>
            <w:top w:val="none" w:sz="0" w:space="0" w:color="auto"/>
            <w:left w:val="none" w:sz="0" w:space="0" w:color="auto"/>
            <w:bottom w:val="none" w:sz="0" w:space="0" w:color="auto"/>
            <w:right w:val="none" w:sz="0" w:space="0" w:color="auto"/>
          </w:divBdr>
        </w:div>
        <w:div w:id="57555238">
          <w:marLeft w:val="0"/>
          <w:marRight w:val="0"/>
          <w:marTop w:val="0"/>
          <w:marBottom w:val="0"/>
          <w:divBdr>
            <w:top w:val="none" w:sz="0" w:space="0" w:color="auto"/>
            <w:left w:val="none" w:sz="0" w:space="0" w:color="auto"/>
            <w:bottom w:val="none" w:sz="0" w:space="0" w:color="auto"/>
            <w:right w:val="none" w:sz="0" w:space="0" w:color="auto"/>
          </w:divBdr>
        </w:div>
        <w:div w:id="1915165647">
          <w:marLeft w:val="0"/>
          <w:marRight w:val="0"/>
          <w:marTop w:val="0"/>
          <w:marBottom w:val="0"/>
          <w:divBdr>
            <w:top w:val="none" w:sz="0" w:space="0" w:color="auto"/>
            <w:left w:val="none" w:sz="0" w:space="0" w:color="auto"/>
            <w:bottom w:val="none" w:sz="0" w:space="0" w:color="auto"/>
            <w:right w:val="none" w:sz="0" w:space="0" w:color="auto"/>
          </w:divBdr>
        </w:div>
        <w:div w:id="1575554508">
          <w:marLeft w:val="0"/>
          <w:marRight w:val="0"/>
          <w:marTop w:val="0"/>
          <w:marBottom w:val="0"/>
          <w:divBdr>
            <w:top w:val="none" w:sz="0" w:space="0" w:color="auto"/>
            <w:left w:val="none" w:sz="0" w:space="0" w:color="auto"/>
            <w:bottom w:val="none" w:sz="0" w:space="0" w:color="auto"/>
            <w:right w:val="none" w:sz="0" w:space="0" w:color="auto"/>
          </w:divBdr>
        </w:div>
        <w:div w:id="1370958684">
          <w:marLeft w:val="0"/>
          <w:marRight w:val="0"/>
          <w:marTop w:val="0"/>
          <w:marBottom w:val="0"/>
          <w:divBdr>
            <w:top w:val="none" w:sz="0" w:space="0" w:color="auto"/>
            <w:left w:val="none" w:sz="0" w:space="0" w:color="auto"/>
            <w:bottom w:val="none" w:sz="0" w:space="0" w:color="auto"/>
            <w:right w:val="none" w:sz="0" w:space="0" w:color="auto"/>
          </w:divBdr>
        </w:div>
        <w:div w:id="2048407847">
          <w:marLeft w:val="0"/>
          <w:marRight w:val="0"/>
          <w:marTop w:val="0"/>
          <w:marBottom w:val="0"/>
          <w:divBdr>
            <w:top w:val="none" w:sz="0" w:space="0" w:color="auto"/>
            <w:left w:val="none" w:sz="0" w:space="0" w:color="auto"/>
            <w:bottom w:val="none" w:sz="0" w:space="0" w:color="auto"/>
            <w:right w:val="none" w:sz="0" w:space="0" w:color="auto"/>
          </w:divBdr>
        </w:div>
        <w:div w:id="620577982">
          <w:marLeft w:val="0"/>
          <w:marRight w:val="0"/>
          <w:marTop w:val="0"/>
          <w:marBottom w:val="0"/>
          <w:divBdr>
            <w:top w:val="none" w:sz="0" w:space="0" w:color="auto"/>
            <w:left w:val="none" w:sz="0" w:space="0" w:color="auto"/>
            <w:bottom w:val="none" w:sz="0" w:space="0" w:color="auto"/>
            <w:right w:val="none" w:sz="0" w:space="0" w:color="auto"/>
          </w:divBdr>
        </w:div>
        <w:div w:id="1235703087">
          <w:marLeft w:val="0"/>
          <w:marRight w:val="0"/>
          <w:marTop w:val="0"/>
          <w:marBottom w:val="0"/>
          <w:divBdr>
            <w:top w:val="none" w:sz="0" w:space="0" w:color="auto"/>
            <w:left w:val="none" w:sz="0" w:space="0" w:color="auto"/>
            <w:bottom w:val="none" w:sz="0" w:space="0" w:color="auto"/>
            <w:right w:val="none" w:sz="0" w:space="0" w:color="auto"/>
          </w:divBdr>
        </w:div>
        <w:div w:id="100416528">
          <w:marLeft w:val="0"/>
          <w:marRight w:val="0"/>
          <w:marTop w:val="0"/>
          <w:marBottom w:val="0"/>
          <w:divBdr>
            <w:top w:val="none" w:sz="0" w:space="0" w:color="auto"/>
            <w:left w:val="none" w:sz="0" w:space="0" w:color="auto"/>
            <w:bottom w:val="none" w:sz="0" w:space="0" w:color="auto"/>
            <w:right w:val="none" w:sz="0" w:space="0" w:color="auto"/>
          </w:divBdr>
        </w:div>
        <w:div w:id="995259761">
          <w:marLeft w:val="0"/>
          <w:marRight w:val="0"/>
          <w:marTop w:val="0"/>
          <w:marBottom w:val="0"/>
          <w:divBdr>
            <w:top w:val="none" w:sz="0" w:space="0" w:color="auto"/>
            <w:left w:val="none" w:sz="0" w:space="0" w:color="auto"/>
            <w:bottom w:val="none" w:sz="0" w:space="0" w:color="auto"/>
            <w:right w:val="none" w:sz="0" w:space="0" w:color="auto"/>
          </w:divBdr>
        </w:div>
        <w:div w:id="698511665">
          <w:marLeft w:val="0"/>
          <w:marRight w:val="0"/>
          <w:marTop w:val="0"/>
          <w:marBottom w:val="0"/>
          <w:divBdr>
            <w:top w:val="none" w:sz="0" w:space="0" w:color="auto"/>
            <w:left w:val="none" w:sz="0" w:space="0" w:color="auto"/>
            <w:bottom w:val="none" w:sz="0" w:space="0" w:color="auto"/>
            <w:right w:val="none" w:sz="0" w:space="0" w:color="auto"/>
          </w:divBdr>
        </w:div>
        <w:div w:id="210582379">
          <w:marLeft w:val="0"/>
          <w:marRight w:val="0"/>
          <w:marTop w:val="0"/>
          <w:marBottom w:val="0"/>
          <w:divBdr>
            <w:top w:val="none" w:sz="0" w:space="0" w:color="auto"/>
            <w:left w:val="none" w:sz="0" w:space="0" w:color="auto"/>
            <w:bottom w:val="none" w:sz="0" w:space="0" w:color="auto"/>
            <w:right w:val="none" w:sz="0" w:space="0" w:color="auto"/>
          </w:divBdr>
        </w:div>
        <w:div w:id="283005746">
          <w:marLeft w:val="0"/>
          <w:marRight w:val="0"/>
          <w:marTop w:val="0"/>
          <w:marBottom w:val="0"/>
          <w:divBdr>
            <w:top w:val="none" w:sz="0" w:space="0" w:color="auto"/>
            <w:left w:val="none" w:sz="0" w:space="0" w:color="auto"/>
            <w:bottom w:val="none" w:sz="0" w:space="0" w:color="auto"/>
            <w:right w:val="none" w:sz="0" w:space="0" w:color="auto"/>
          </w:divBdr>
        </w:div>
        <w:div w:id="1408308125">
          <w:marLeft w:val="0"/>
          <w:marRight w:val="0"/>
          <w:marTop w:val="0"/>
          <w:marBottom w:val="0"/>
          <w:divBdr>
            <w:top w:val="none" w:sz="0" w:space="0" w:color="auto"/>
            <w:left w:val="none" w:sz="0" w:space="0" w:color="auto"/>
            <w:bottom w:val="none" w:sz="0" w:space="0" w:color="auto"/>
            <w:right w:val="none" w:sz="0" w:space="0" w:color="auto"/>
          </w:divBdr>
        </w:div>
        <w:div w:id="1895389115">
          <w:marLeft w:val="0"/>
          <w:marRight w:val="0"/>
          <w:marTop w:val="0"/>
          <w:marBottom w:val="0"/>
          <w:divBdr>
            <w:top w:val="none" w:sz="0" w:space="0" w:color="auto"/>
            <w:left w:val="none" w:sz="0" w:space="0" w:color="auto"/>
            <w:bottom w:val="none" w:sz="0" w:space="0" w:color="auto"/>
            <w:right w:val="none" w:sz="0" w:space="0" w:color="auto"/>
          </w:divBdr>
        </w:div>
        <w:div w:id="1390807346">
          <w:marLeft w:val="0"/>
          <w:marRight w:val="0"/>
          <w:marTop w:val="0"/>
          <w:marBottom w:val="0"/>
          <w:divBdr>
            <w:top w:val="none" w:sz="0" w:space="0" w:color="auto"/>
            <w:left w:val="none" w:sz="0" w:space="0" w:color="auto"/>
            <w:bottom w:val="none" w:sz="0" w:space="0" w:color="auto"/>
            <w:right w:val="none" w:sz="0" w:space="0" w:color="auto"/>
          </w:divBdr>
        </w:div>
        <w:div w:id="1367101411">
          <w:marLeft w:val="0"/>
          <w:marRight w:val="0"/>
          <w:marTop w:val="0"/>
          <w:marBottom w:val="0"/>
          <w:divBdr>
            <w:top w:val="none" w:sz="0" w:space="0" w:color="auto"/>
            <w:left w:val="none" w:sz="0" w:space="0" w:color="auto"/>
            <w:bottom w:val="none" w:sz="0" w:space="0" w:color="auto"/>
            <w:right w:val="none" w:sz="0" w:space="0" w:color="auto"/>
          </w:divBdr>
        </w:div>
        <w:div w:id="1285648128">
          <w:marLeft w:val="0"/>
          <w:marRight w:val="0"/>
          <w:marTop w:val="0"/>
          <w:marBottom w:val="0"/>
          <w:divBdr>
            <w:top w:val="none" w:sz="0" w:space="0" w:color="auto"/>
            <w:left w:val="none" w:sz="0" w:space="0" w:color="auto"/>
            <w:bottom w:val="none" w:sz="0" w:space="0" w:color="auto"/>
            <w:right w:val="none" w:sz="0" w:space="0" w:color="auto"/>
          </w:divBdr>
        </w:div>
        <w:div w:id="1770542528">
          <w:marLeft w:val="0"/>
          <w:marRight w:val="0"/>
          <w:marTop w:val="0"/>
          <w:marBottom w:val="0"/>
          <w:divBdr>
            <w:top w:val="none" w:sz="0" w:space="0" w:color="auto"/>
            <w:left w:val="none" w:sz="0" w:space="0" w:color="auto"/>
            <w:bottom w:val="none" w:sz="0" w:space="0" w:color="auto"/>
            <w:right w:val="none" w:sz="0" w:space="0" w:color="auto"/>
          </w:divBdr>
        </w:div>
        <w:div w:id="1256474302">
          <w:marLeft w:val="0"/>
          <w:marRight w:val="0"/>
          <w:marTop w:val="0"/>
          <w:marBottom w:val="0"/>
          <w:divBdr>
            <w:top w:val="none" w:sz="0" w:space="0" w:color="auto"/>
            <w:left w:val="none" w:sz="0" w:space="0" w:color="auto"/>
            <w:bottom w:val="none" w:sz="0" w:space="0" w:color="auto"/>
            <w:right w:val="none" w:sz="0" w:space="0" w:color="auto"/>
          </w:divBdr>
        </w:div>
        <w:div w:id="7878425">
          <w:marLeft w:val="0"/>
          <w:marRight w:val="0"/>
          <w:marTop w:val="0"/>
          <w:marBottom w:val="0"/>
          <w:divBdr>
            <w:top w:val="none" w:sz="0" w:space="0" w:color="auto"/>
            <w:left w:val="none" w:sz="0" w:space="0" w:color="auto"/>
            <w:bottom w:val="none" w:sz="0" w:space="0" w:color="auto"/>
            <w:right w:val="none" w:sz="0" w:space="0" w:color="auto"/>
          </w:divBdr>
        </w:div>
        <w:div w:id="1693263434">
          <w:marLeft w:val="0"/>
          <w:marRight w:val="0"/>
          <w:marTop w:val="0"/>
          <w:marBottom w:val="0"/>
          <w:divBdr>
            <w:top w:val="none" w:sz="0" w:space="0" w:color="auto"/>
            <w:left w:val="none" w:sz="0" w:space="0" w:color="auto"/>
            <w:bottom w:val="none" w:sz="0" w:space="0" w:color="auto"/>
            <w:right w:val="none" w:sz="0" w:space="0" w:color="auto"/>
          </w:divBdr>
        </w:div>
        <w:div w:id="2006476153">
          <w:marLeft w:val="0"/>
          <w:marRight w:val="0"/>
          <w:marTop w:val="0"/>
          <w:marBottom w:val="0"/>
          <w:divBdr>
            <w:top w:val="none" w:sz="0" w:space="0" w:color="auto"/>
            <w:left w:val="none" w:sz="0" w:space="0" w:color="auto"/>
            <w:bottom w:val="none" w:sz="0" w:space="0" w:color="auto"/>
            <w:right w:val="none" w:sz="0" w:space="0" w:color="auto"/>
          </w:divBdr>
        </w:div>
        <w:div w:id="1919171240">
          <w:marLeft w:val="0"/>
          <w:marRight w:val="0"/>
          <w:marTop w:val="0"/>
          <w:marBottom w:val="0"/>
          <w:divBdr>
            <w:top w:val="none" w:sz="0" w:space="0" w:color="auto"/>
            <w:left w:val="none" w:sz="0" w:space="0" w:color="auto"/>
            <w:bottom w:val="none" w:sz="0" w:space="0" w:color="auto"/>
            <w:right w:val="none" w:sz="0" w:space="0" w:color="auto"/>
          </w:divBdr>
        </w:div>
        <w:div w:id="1491410597">
          <w:marLeft w:val="0"/>
          <w:marRight w:val="0"/>
          <w:marTop w:val="0"/>
          <w:marBottom w:val="0"/>
          <w:divBdr>
            <w:top w:val="none" w:sz="0" w:space="0" w:color="auto"/>
            <w:left w:val="none" w:sz="0" w:space="0" w:color="auto"/>
            <w:bottom w:val="none" w:sz="0" w:space="0" w:color="auto"/>
            <w:right w:val="none" w:sz="0" w:space="0" w:color="auto"/>
          </w:divBdr>
        </w:div>
        <w:div w:id="788889087">
          <w:marLeft w:val="0"/>
          <w:marRight w:val="0"/>
          <w:marTop w:val="0"/>
          <w:marBottom w:val="0"/>
          <w:divBdr>
            <w:top w:val="none" w:sz="0" w:space="0" w:color="auto"/>
            <w:left w:val="none" w:sz="0" w:space="0" w:color="auto"/>
            <w:bottom w:val="none" w:sz="0" w:space="0" w:color="auto"/>
            <w:right w:val="none" w:sz="0" w:space="0" w:color="auto"/>
          </w:divBdr>
        </w:div>
        <w:div w:id="1507668684">
          <w:marLeft w:val="0"/>
          <w:marRight w:val="0"/>
          <w:marTop w:val="0"/>
          <w:marBottom w:val="0"/>
          <w:divBdr>
            <w:top w:val="none" w:sz="0" w:space="0" w:color="auto"/>
            <w:left w:val="none" w:sz="0" w:space="0" w:color="auto"/>
            <w:bottom w:val="none" w:sz="0" w:space="0" w:color="auto"/>
            <w:right w:val="none" w:sz="0" w:space="0" w:color="auto"/>
          </w:divBdr>
        </w:div>
        <w:div w:id="1657957517">
          <w:marLeft w:val="0"/>
          <w:marRight w:val="0"/>
          <w:marTop w:val="0"/>
          <w:marBottom w:val="0"/>
          <w:divBdr>
            <w:top w:val="none" w:sz="0" w:space="0" w:color="auto"/>
            <w:left w:val="none" w:sz="0" w:space="0" w:color="auto"/>
            <w:bottom w:val="none" w:sz="0" w:space="0" w:color="auto"/>
            <w:right w:val="none" w:sz="0" w:space="0" w:color="auto"/>
          </w:divBdr>
        </w:div>
        <w:div w:id="62071675">
          <w:marLeft w:val="0"/>
          <w:marRight w:val="0"/>
          <w:marTop w:val="0"/>
          <w:marBottom w:val="0"/>
          <w:divBdr>
            <w:top w:val="none" w:sz="0" w:space="0" w:color="auto"/>
            <w:left w:val="none" w:sz="0" w:space="0" w:color="auto"/>
            <w:bottom w:val="none" w:sz="0" w:space="0" w:color="auto"/>
            <w:right w:val="none" w:sz="0" w:space="0" w:color="auto"/>
          </w:divBdr>
        </w:div>
        <w:div w:id="1139952369">
          <w:marLeft w:val="0"/>
          <w:marRight w:val="0"/>
          <w:marTop w:val="0"/>
          <w:marBottom w:val="0"/>
          <w:divBdr>
            <w:top w:val="none" w:sz="0" w:space="0" w:color="auto"/>
            <w:left w:val="none" w:sz="0" w:space="0" w:color="auto"/>
            <w:bottom w:val="none" w:sz="0" w:space="0" w:color="auto"/>
            <w:right w:val="none" w:sz="0" w:space="0" w:color="auto"/>
          </w:divBdr>
        </w:div>
        <w:div w:id="463036466">
          <w:marLeft w:val="0"/>
          <w:marRight w:val="0"/>
          <w:marTop w:val="0"/>
          <w:marBottom w:val="0"/>
          <w:divBdr>
            <w:top w:val="none" w:sz="0" w:space="0" w:color="auto"/>
            <w:left w:val="none" w:sz="0" w:space="0" w:color="auto"/>
            <w:bottom w:val="none" w:sz="0" w:space="0" w:color="auto"/>
            <w:right w:val="none" w:sz="0" w:space="0" w:color="auto"/>
          </w:divBdr>
        </w:div>
        <w:div w:id="2016761156">
          <w:marLeft w:val="0"/>
          <w:marRight w:val="0"/>
          <w:marTop w:val="0"/>
          <w:marBottom w:val="0"/>
          <w:divBdr>
            <w:top w:val="none" w:sz="0" w:space="0" w:color="auto"/>
            <w:left w:val="none" w:sz="0" w:space="0" w:color="auto"/>
            <w:bottom w:val="none" w:sz="0" w:space="0" w:color="auto"/>
            <w:right w:val="none" w:sz="0" w:space="0" w:color="auto"/>
          </w:divBdr>
        </w:div>
        <w:div w:id="970791520">
          <w:marLeft w:val="0"/>
          <w:marRight w:val="0"/>
          <w:marTop w:val="0"/>
          <w:marBottom w:val="0"/>
          <w:divBdr>
            <w:top w:val="none" w:sz="0" w:space="0" w:color="auto"/>
            <w:left w:val="none" w:sz="0" w:space="0" w:color="auto"/>
            <w:bottom w:val="none" w:sz="0" w:space="0" w:color="auto"/>
            <w:right w:val="none" w:sz="0" w:space="0" w:color="auto"/>
          </w:divBdr>
        </w:div>
        <w:div w:id="1518159132">
          <w:marLeft w:val="0"/>
          <w:marRight w:val="0"/>
          <w:marTop w:val="0"/>
          <w:marBottom w:val="0"/>
          <w:divBdr>
            <w:top w:val="none" w:sz="0" w:space="0" w:color="auto"/>
            <w:left w:val="none" w:sz="0" w:space="0" w:color="auto"/>
            <w:bottom w:val="none" w:sz="0" w:space="0" w:color="auto"/>
            <w:right w:val="none" w:sz="0" w:space="0" w:color="auto"/>
          </w:divBdr>
        </w:div>
        <w:div w:id="1675065213">
          <w:marLeft w:val="0"/>
          <w:marRight w:val="0"/>
          <w:marTop w:val="0"/>
          <w:marBottom w:val="0"/>
          <w:divBdr>
            <w:top w:val="none" w:sz="0" w:space="0" w:color="auto"/>
            <w:left w:val="none" w:sz="0" w:space="0" w:color="auto"/>
            <w:bottom w:val="none" w:sz="0" w:space="0" w:color="auto"/>
            <w:right w:val="none" w:sz="0" w:space="0" w:color="auto"/>
          </w:divBdr>
        </w:div>
        <w:div w:id="513039793">
          <w:marLeft w:val="0"/>
          <w:marRight w:val="0"/>
          <w:marTop w:val="0"/>
          <w:marBottom w:val="0"/>
          <w:divBdr>
            <w:top w:val="none" w:sz="0" w:space="0" w:color="auto"/>
            <w:left w:val="none" w:sz="0" w:space="0" w:color="auto"/>
            <w:bottom w:val="none" w:sz="0" w:space="0" w:color="auto"/>
            <w:right w:val="none" w:sz="0" w:space="0" w:color="auto"/>
          </w:divBdr>
        </w:div>
        <w:div w:id="1856265535">
          <w:marLeft w:val="0"/>
          <w:marRight w:val="0"/>
          <w:marTop w:val="0"/>
          <w:marBottom w:val="0"/>
          <w:divBdr>
            <w:top w:val="none" w:sz="0" w:space="0" w:color="auto"/>
            <w:left w:val="none" w:sz="0" w:space="0" w:color="auto"/>
            <w:bottom w:val="none" w:sz="0" w:space="0" w:color="auto"/>
            <w:right w:val="none" w:sz="0" w:space="0" w:color="auto"/>
          </w:divBdr>
        </w:div>
        <w:div w:id="1777476674">
          <w:marLeft w:val="0"/>
          <w:marRight w:val="0"/>
          <w:marTop w:val="0"/>
          <w:marBottom w:val="0"/>
          <w:divBdr>
            <w:top w:val="none" w:sz="0" w:space="0" w:color="auto"/>
            <w:left w:val="none" w:sz="0" w:space="0" w:color="auto"/>
            <w:bottom w:val="none" w:sz="0" w:space="0" w:color="auto"/>
            <w:right w:val="none" w:sz="0" w:space="0" w:color="auto"/>
          </w:divBdr>
        </w:div>
        <w:div w:id="323823056">
          <w:marLeft w:val="0"/>
          <w:marRight w:val="0"/>
          <w:marTop w:val="0"/>
          <w:marBottom w:val="0"/>
          <w:divBdr>
            <w:top w:val="none" w:sz="0" w:space="0" w:color="auto"/>
            <w:left w:val="none" w:sz="0" w:space="0" w:color="auto"/>
            <w:bottom w:val="none" w:sz="0" w:space="0" w:color="auto"/>
            <w:right w:val="none" w:sz="0" w:space="0" w:color="auto"/>
          </w:divBdr>
        </w:div>
        <w:div w:id="696779284">
          <w:marLeft w:val="0"/>
          <w:marRight w:val="0"/>
          <w:marTop w:val="0"/>
          <w:marBottom w:val="0"/>
          <w:divBdr>
            <w:top w:val="none" w:sz="0" w:space="0" w:color="auto"/>
            <w:left w:val="none" w:sz="0" w:space="0" w:color="auto"/>
            <w:bottom w:val="none" w:sz="0" w:space="0" w:color="auto"/>
            <w:right w:val="none" w:sz="0" w:space="0" w:color="auto"/>
          </w:divBdr>
        </w:div>
        <w:div w:id="840776183">
          <w:marLeft w:val="0"/>
          <w:marRight w:val="0"/>
          <w:marTop w:val="0"/>
          <w:marBottom w:val="0"/>
          <w:divBdr>
            <w:top w:val="none" w:sz="0" w:space="0" w:color="auto"/>
            <w:left w:val="none" w:sz="0" w:space="0" w:color="auto"/>
            <w:bottom w:val="none" w:sz="0" w:space="0" w:color="auto"/>
            <w:right w:val="none" w:sz="0" w:space="0" w:color="auto"/>
          </w:divBdr>
        </w:div>
        <w:div w:id="1181046000">
          <w:marLeft w:val="0"/>
          <w:marRight w:val="0"/>
          <w:marTop w:val="0"/>
          <w:marBottom w:val="0"/>
          <w:divBdr>
            <w:top w:val="none" w:sz="0" w:space="0" w:color="auto"/>
            <w:left w:val="none" w:sz="0" w:space="0" w:color="auto"/>
            <w:bottom w:val="none" w:sz="0" w:space="0" w:color="auto"/>
            <w:right w:val="none" w:sz="0" w:space="0" w:color="auto"/>
          </w:divBdr>
        </w:div>
        <w:div w:id="772288979">
          <w:marLeft w:val="0"/>
          <w:marRight w:val="0"/>
          <w:marTop w:val="0"/>
          <w:marBottom w:val="0"/>
          <w:divBdr>
            <w:top w:val="none" w:sz="0" w:space="0" w:color="auto"/>
            <w:left w:val="none" w:sz="0" w:space="0" w:color="auto"/>
            <w:bottom w:val="none" w:sz="0" w:space="0" w:color="auto"/>
            <w:right w:val="none" w:sz="0" w:space="0" w:color="auto"/>
          </w:divBdr>
        </w:div>
        <w:div w:id="20048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6575-230F-40DF-A2A6-28A048D7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1901</Words>
  <Characters>10460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Hilbrand</dc:creator>
  <cp:lastModifiedBy>Alex Boshuizen</cp:lastModifiedBy>
  <cp:revision>2</cp:revision>
  <cp:lastPrinted>2019-11-23T08:46:00Z</cp:lastPrinted>
  <dcterms:created xsi:type="dcterms:W3CDTF">2024-10-07T13:38:00Z</dcterms:created>
  <dcterms:modified xsi:type="dcterms:W3CDTF">2024-10-07T13:38:00Z</dcterms:modified>
</cp:coreProperties>
</file>