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FF" w:rsidRPr="00D92758" w:rsidRDefault="001075FF" w:rsidP="001075FF">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D92758">
        <w:rPr>
          <w:rFonts w:eastAsia="MS Gothic" w:cs="Times New Roman"/>
          <w:b/>
          <w:bCs/>
          <w:kern w:val="32"/>
          <w:sz w:val="28"/>
          <w:szCs w:val="28"/>
        </w:rPr>
        <w:t>Formulier om het heilig avondmaal te vieren (4)</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Gemeente van Jezus Christus,</w:t>
      </w:r>
      <w:r w:rsidR="0024386E" w:rsidRPr="00D92758">
        <w:rPr>
          <w:rFonts w:eastAsia="Calibri" w:cs="Calibri"/>
          <w:sz w:val="20"/>
          <w:szCs w:val="20"/>
        </w:rPr>
        <w:t xml:space="preserve"> onze Heer,</w:t>
      </w:r>
    </w:p>
    <w:p w:rsidR="001075FF" w:rsidRPr="00D92758" w:rsidRDefault="001075FF" w:rsidP="001075FF">
      <w:pPr>
        <w:spacing w:after="0" w:line="260" w:lineRule="exact"/>
        <w:rPr>
          <w:rFonts w:eastAsia="Calibri"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Instelling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We zijn hier bijeen om in opdracht van onze Heer zijn dood </w:t>
      </w:r>
      <w:r w:rsidR="008002F4">
        <w:rPr>
          <w:rFonts w:eastAsia="Calibri" w:cs="Calibri"/>
          <w:sz w:val="20"/>
          <w:szCs w:val="20"/>
        </w:rPr>
        <w:t>te verkondigen</w:t>
      </w:r>
      <w:r w:rsidRPr="00D92758">
        <w:rPr>
          <w:rFonts w:eastAsia="Calibri" w:cs="Calibri"/>
          <w:sz w:val="20"/>
          <w:szCs w:val="20"/>
        </w:rPr>
        <w:t>.</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In het heilig evangelie wordt de instelling van het avondmaal als volgt beschreven:</w:t>
      </w:r>
    </w:p>
    <w:p w:rsidR="001075FF" w:rsidRPr="00D92758" w:rsidRDefault="001075FF" w:rsidP="001075FF">
      <w:pPr>
        <w:spacing w:after="0" w:line="260" w:lineRule="exact"/>
        <w:rPr>
          <w:rFonts w:eastAsia="Calibri" w:cs="Calibri"/>
          <w:sz w:val="20"/>
          <w:szCs w:val="20"/>
        </w:rPr>
      </w:pPr>
      <w:r w:rsidRPr="00D92758">
        <w:rPr>
          <w:rFonts w:eastAsia="Calibri" w:cs="Calibri"/>
          <w:i/>
          <w:sz w:val="20"/>
          <w:szCs w:val="20"/>
        </w:rPr>
        <w:t>Toen ze verder aten nam Jezus een brood, sprak het zegengebed uit, brak het brood en gaf de leerlingen ervan met de woorden: ‘Neem, eet, dit is mijn lichaam.’ En hij nam een beker, sprak het dankgebed uit en gaf hun de beker met de woorden: ‘Drink allen hieruit, dit is mijn bloed, het bloed van het verbond, dat voor velen wordt vergoten tot vergeving van zonden. Ik zeg jullie: vanaf vandaag zal ik niet meer van de vrucht van de wijnstok drinken tot de dag komt dat ik er met jullie opnieuw van zal drinken in het koninkrijk van mijn Vader.’</w:t>
      </w:r>
      <w:r w:rsidR="00942082" w:rsidRPr="00D92758">
        <w:rPr>
          <w:rFonts w:eastAsia="Calibri" w:cs="Calibri"/>
          <w:i/>
          <w:sz w:val="20"/>
          <w:szCs w:val="20"/>
        </w:rPr>
        <w:t xml:space="preserve"> </w:t>
      </w:r>
      <w:r w:rsidRPr="00D92758">
        <w:rPr>
          <w:rFonts w:eastAsia="Calibri" w:cs="Calibri"/>
          <w:sz w:val="20"/>
          <w:szCs w:val="20"/>
          <w:vertAlign w:val="superscript"/>
        </w:rPr>
        <w:footnoteReference w:id="1"/>
      </w:r>
    </w:p>
    <w:p w:rsidR="001075FF" w:rsidRPr="00D92758" w:rsidRDefault="001075FF" w:rsidP="001075FF">
      <w:pPr>
        <w:spacing w:after="0" w:line="260" w:lineRule="exact"/>
        <w:rPr>
          <w:rFonts w:eastAsia="Calibri" w:cs="Calibri"/>
          <w:i/>
          <w:sz w:val="20"/>
          <w:szCs w:val="20"/>
        </w:rPr>
      </w:pPr>
    </w:p>
    <w:p w:rsidR="001075FF" w:rsidRPr="00D92758" w:rsidRDefault="0024386E"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Christus gedenken</w:t>
      </w:r>
      <w:r w:rsidR="001075FF" w:rsidRPr="00D92758">
        <w:rPr>
          <w:rFonts w:eastAsia="Times New Roman" w:cs="Calibri"/>
          <w:i/>
          <w:iCs/>
          <w:sz w:val="20"/>
          <w:szCs w:val="20"/>
        </w:rPr>
        <w:t xml:space="preserve"> </w:t>
      </w:r>
    </w:p>
    <w:p w:rsidR="001075FF" w:rsidRPr="00D92758" w:rsidRDefault="00CD3B00" w:rsidP="001075FF">
      <w:pPr>
        <w:spacing w:after="0" w:line="260" w:lineRule="exact"/>
        <w:rPr>
          <w:rFonts w:eastAsia="Calibri" w:cs="Calibri"/>
          <w:sz w:val="20"/>
          <w:szCs w:val="20"/>
        </w:rPr>
      </w:pPr>
      <w:r w:rsidRPr="00D92758">
        <w:rPr>
          <w:rFonts w:eastAsia="Calibri" w:cs="Calibri"/>
          <w:sz w:val="20"/>
          <w:szCs w:val="20"/>
        </w:rPr>
        <w:t>Met</w:t>
      </w:r>
      <w:r w:rsidR="001075FF" w:rsidRPr="00D92758">
        <w:rPr>
          <w:rFonts w:eastAsia="Calibri" w:cs="Calibri"/>
          <w:sz w:val="20"/>
          <w:szCs w:val="20"/>
        </w:rPr>
        <w:t xml:space="preserve"> het avondmaal gedenken we hoe </w:t>
      </w:r>
      <w:r w:rsidR="00FB67DB" w:rsidRPr="00D92758">
        <w:rPr>
          <w:rFonts w:eastAsia="Calibri" w:cs="Calibri"/>
          <w:sz w:val="20"/>
          <w:szCs w:val="20"/>
        </w:rPr>
        <w:t>Jezus, onze Heer,</w:t>
      </w:r>
      <w:r w:rsidR="001075FF" w:rsidRPr="00D92758">
        <w:rPr>
          <w:rFonts w:eastAsia="Calibri" w:cs="Calibri"/>
          <w:sz w:val="20"/>
          <w:szCs w:val="20"/>
        </w:rPr>
        <w:t xml:space="preserve"> zijn lichaam en bloed voor ons offerde. </w:t>
      </w:r>
      <w:r w:rsidR="00FB67DB" w:rsidRPr="00D92758">
        <w:rPr>
          <w:rFonts w:eastAsia="Calibri" w:cs="Calibri"/>
          <w:sz w:val="20"/>
          <w:szCs w:val="20"/>
        </w:rPr>
        <w:t>Zijn</w:t>
      </w:r>
      <w:r w:rsidR="001075FF" w:rsidRPr="00D92758">
        <w:rPr>
          <w:rFonts w:eastAsia="Calibri" w:cs="Calibri"/>
          <w:sz w:val="20"/>
          <w:szCs w:val="20"/>
        </w:rPr>
        <w:t xml:space="preserve"> offer </w:t>
      </w:r>
      <w:r w:rsidR="00FB67DB" w:rsidRPr="00D92758">
        <w:rPr>
          <w:rFonts w:eastAsia="Calibri" w:cs="Calibri"/>
          <w:sz w:val="20"/>
          <w:szCs w:val="20"/>
        </w:rPr>
        <w:t xml:space="preserve">aan het kruis </w:t>
      </w:r>
      <w:r w:rsidR="00E522BA" w:rsidRPr="00D92758">
        <w:rPr>
          <w:rFonts w:eastAsia="Calibri" w:cs="Calibri"/>
          <w:sz w:val="20"/>
          <w:szCs w:val="20"/>
        </w:rPr>
        <w:t>maakt</w:t>
      </w:r>
      <w:r w:rsidR="001075FF" w:rsidRPr="00D92758">
        <w:rPr>
          <w:rFonts w:eastAsia="Calibri" w:cs="Calibri"/>
          <w:sz w:val="20"/>
          <w:szCs w:val="20"/>
        </w:rPr>
        <w:t xml:space="preserve"> ons</w:t>
      </w:r>
      <w:r w:rsidR="00E522BA" w:rsidRPr="00D92758">
        <w:rPr>
          <w:rFonts w:eastAsia="Calibri" w:cs="Calibri"/>
          <w:sz w:val="20"/>
          <w:szCs w:val="20"/>
        </w:rPr>
        <w:t xml:space="preserve"> zeker</w:t>
      </w:r>
      <w:r w:rsidR="001075FF" w:rsidRPr="00D92758">
        <w:rPr>
          <w:rFonts w:eastAsia="Calibri" w:cs="Calibri"/>
          <w:sz w:val="20"/>
          <w:szCs w:val="20"/>
        </w:rPr>
        <w:t xml:space="preserve"> van zijn grote liefde</w:t>
      </w:r>
      <w:r w:rsidR="00FB67DB" w:rsidRPr="00D92758">
        <w:rPr>
          <w:rFonts w:eastAsia="Calibri" w:cs="Calibri"/>
          <w:sz w:val="20"/>
          <w:szCs w:val="20"/>
        </w:rPr>
        <w:t xml:space="preserve"> voor ons</w:t>
      </w:r>
      <w:r w:rsidRPr="00D92758">
        <w:rPr>
          <w:rFonts w:eastAsia="Calibri" w:cs="Calibri"/>
          <w:sz w:val="20"/>
          <w:szCs w:val="20"/>
        </w:rPr>
        <w:t>.</w:t>
      </w:r>
      <w:r w:rsidR="00D92758">
        <w:rPr>
          <w:rFonts w:eastAsia="Calibri" w:cs="Calibri"/>
          <w:sz w:val="20"/>
          <w:szCs w:val="20"/>
        </w:rPr>
        <w:t xml:space="preserve"> </w:t>
      </w:r>
      <w:r w:rsidR="0024386E" w:rsidRPr="00D92758">
        <w:rPr>
          <w:rFonts w:eastAsia="Calibri" w:cs="Calibri"/>
          <w:sz w:val="20"/>
          <w:szCs w:val="20"/>
        </w:rPr>
        <w:t>H</w:t>
      </w:r>
      <w:r w:rsidRPr="00D92758">
        <w:rPr>
          <w:rFonts w:eastAsia="Calibri" w:cs="Calibri"/>
          <w:sz w:val="20"/>
          <w:szCs w:val="20"/>
        </w:rPr>
        <w:t>ij</w:t>
      </w:r>
      <w:r w:rsidR="001075FF" w:rsidRPr="00D92758">
        <w:rPr>
          <w:rFonts w:eastAsia="Calibri" w:cs="Calibri"/>
          <w:sz w:val="20"/>
          <w:szCs w:val="20"/>
        </w:rPr>
        <w:t xml:space="preserve"> gaf </w:t>
      </w:r>
      <w:r w:rsidR="00E522BA" w:rsidRPr="00D92758">
        <w:rPr>
          <w:rFonts w:eastAsia="Calibri" w:cs="Calibri"/>
          <w:sz w:val="20"/>
          <w:szCs w:val="20"/>
        </w:rPr>
        <w:t>zijn leven</w:t>
      </w:r>
      <w:r w:rsidR="001075FF" w:rsidRPr="00D92758">
        <w:rPr>
          <w:rFonts w:eastAsia="Calibri" w:cs="Calibri"/>
          <w:sz w:val="20"/>
          <w:szCs w:val="20"/>
        </w:rPr>
        <w:t xml:space="preserve"> voor zondaars die </w:t>
      </w:r>
      <w:r w:rsidRPr="00D92758">
        <w:rPr>
          <w:rFonts w:eastAsia="Calibri" w:cs="Calibri"/>
          <w:sz w:val="20"/>
          <w:szCs w:val="20"/>
        </w:rPr>
        <w:t>eerlijk erkennen</w:t>
      </w:r>
      <w:r w:rsidR="001075FF" w:rsidRPr="00D92758">
        <w:rPr>
          <w:rFonts w:eastAsia="Calibri" w:cs="Calibri"/>
          <w:sz w:val="20"/>
          <w:szCs w:val="20"/>
        </w:rPr>
        <w:t xml:space="preserve"> dat ze </w:t>
      </w:r>
      <w:r w:rsidR="00E522BA" w:rsidRPr="00D92758">
        <w:rPr>
          <w:rFonts w:eastAsia="Calibri" w:cs="Calibri"/>
          <w:sz w:val="20"/>
          <w:szCs w:val="20"/>
        </w:rPr>
        <w:t>het niet waard zijn God onder ogen te komen.</w:t>
      </w:r>
      <w:r w:rsidR="001075FF" w:rsidRPr="00D92758">
        <w:rPr>
          <w:rFonts w:eastAsia="Calibri" w:cs="Calibri"/>
          <w:sz w:val="20"/>
          <w:szCs w:val="20"/>
        </w:rPr>
        <w:t xml:space="preserve"> Dat maakt ons blij en dankbaar, want door zijn dood ontvangen wij het leven.</w:t>
      </w:r>
    </w:p>
    <w:p w:rsidR="001075FF" w:rsidRPr="00D92758" w:rsidRDefault="007908DF" w:rsidP="001075FF">
      <w:pPr>
        <w:spacing w:after="0" w:line="260" w:lineRule="exact"/>
        <w:rPr>
          <w:rFonts w:eastAsia="Calibri" w:cs="Calibri"/>
          <w:sz w:val="20"/>
          <w:szCs w:val="20"/>
        </w:rPr>
      </w:pPr>
      <w:r w:rsidRPr="00D92758">
        <w:rPr>
          <w:rFonts w:eastAsia="Calibri" w:cs="Calibri"/>
          <w:sz w:val="20"/>
          <w:szCs w:val="20"/>
        </w:rPr>
        <w:t>Als broers en zussen</w:t>
      </w:r>
      <w:r w:rsidR="001075FF" w:rsidRPr="00D92758">
        <w:rPr>
          <w:rFonts w:eastAsia="Calibri" w:cs="Calibri"/>
          <w:sz w:val="20"/>
          <w:szCs w:val="20"/>
        </w:rPr>
        <w:t xml:space="preserve"> van één huisgezin vieren we ons geluk met dit geestelijke feestmaal. Aan tafel </w:t>
      </w:r>
      <w:r w:rsidR="00FB67DB" w:rsidRPr="00D92758">
        <w:rPr>
          <w:rFonts w:eastAsia="Calibri" w:cs="Calibri"/>
          <w:sz w:val="20"/>
          <w:szCs w:val="20"/>
        </w:rPr>
        <w:t>geeft</w:t>
      </w:r>
      <w:r w:rsidR="001075FF" w:rsidRPr="00D92758">
        <w:rPr>
          <w:rFonts w:eastAsia="Calibri" w:cs="Calibri"/>
          <w:sz w:val="20"/>
          <w:szCs w:val="20"/>
        </w:rPr>
        <w:t xml:space="preserve"> Christus </w:t>
      </w:r>
      <w:r w:rsidR="00FB67DB" w:rsidRPr="00D92758">
        <w:rPr>
          <w:rFonts w:eastAsia="Calibri" w:cs="Calibri"/>
          <w:sz w:val="20"/>
          <w:szCs w:val="20"/>
        </w:rPr>
        <w:t>ons nieuwe moed</w:t>
      </w:r>
      <w:r w:rsidR="001075FF" w:rsidRPr="00D92758">
        <w:rPr>
          <w:rFonts w:eastAsia="Calibri" w:cs="Calibri"/>
          <w:sz w:val="20"/>
          <w:szCs w:val="20"/>
        </w:rPr>
        <w:t xml:space="preserve"> en </w:t>
      </w:r>
      <w:r w:rsidR="00FB67DB" w:rsidRPr="00D92758">
        <w:rPr>
          <w:rFonts w:eastAsia="Calibri" w:cs="Calibri"/>
          <w:sz w:val="20"/>
          <w:szCs w:val="20"/>
        </w:rPr>
        <w:t>vieren we dat we gered zijn.</w:t>
      </w:r>
      <w:r w:rsidR="001075FF" w:rsidRPr="00D92758">
        <w:rPr>
          <w:rFonts w:eastAsia="Calibri" w:cs="Calibri"/>
          <w:sz w:val="20"/>
          <w:szCs w:val="20"/>
        </w:rPr>
        <w:t xml:space="preserve"> Hij </w:t>
      </w:r>
      <w:r w:rsidR="00254B30" w:rsidRPr="00D92758">
        <w:rPr>
          <w:rFonts w:eastAsia="Calibri" w:cs="Calibri"/>
          <w:sz w:val="20"/>
          <w:szCs w:val="20"/>
        </w:rPr>
        <w:t xml:space="preserve">maakt </w:t>
      </w:r>
      <w:r w:rsidR="001075FF" w:rsidRPr="00D92758">
        <w:rPr>
          <w:rFonts w:eastAsia="Calibri" w:cs="Calibri"/>
          <w:sz w:val="20"/>
          <w:szCs w:val="20"/>
        </w:rPr>
        <w:t>ons geloof</w:t>
      </w:r>
      <w:r w:rsidR="00254B30" w:rsidRPr="00D92758">
        <w:rPr>
          <w:rFonts w:eastAsia="Calibri" w:cs="Calibri"/>
          <w:sz w:val="20"/>
          <w:szCs w:val="20"/>
        </w:rPr>
        <w:t xml:space="preserve"> sterker</w:t>
      </w:r>
      <w:r w:rsidR="001075FF" w:rsidRPr="00D92758">
        <w:rPr>
          <w:rFonts w:eastAsia="Calibri" w:cs="Calibri"/>
          <w:sz w:val="20"/>
          <w:szCs w:val="20"/>
        </w:rPr>
        <w:t xml:space="preserve"> door de heilige Geest. Met des te meer blijdschap en dankbaarheid zullen we de Heer </w:t>
      </w:r>
      <w:r w:rsidR="00FB67DB" w:rsidRPr="00D92758">
        <w:rPr>
          <w:rFonts w:eastAsia="Calibri" w:cs="Calibri"/>
          <w:sz w:val="20"/>
          <w:szCs w:val="20"/>
        </w:rPr>
        <w:t xml:space="preserve">voortaan </w:t>
      </w:r>
      <w:r w:rsidR="001075FF" w:rsidRPr="00D92758">
        <w:rPr>
          <w:rFonts w:eastAsia="Calibri" w:cs="Calibri"/>
          <w:sz w:val="20"/>
          <w:szCs w:val="20"/>
        </w:rPr>
        <w:t>dienen in ons leven van elke dag.</w:t>
      </w:r>
    </w:p>
    <w:p w:rsidR="00CB2AA9" w:rsidRPr="00D92758" w:rsidRDefault="00CB2AA9" w:rsidP="001075FF">
      <w:pPr>
        <w:tabs>
          <w:tab w:val="left" w:pos="357"/>
          <w:tab w:val="left" w:pos="714"/>
          <w:tab w:val="left" w:pos="1072"/>
          <w:tab w:val="left" w:pos="1429"/>
        </w:tabs>
        <w:spacing w:after="0" w:line="260" w:lineRule="exact"/>
        <w:outlineLvl w:val="1"/>
        <w:rPr>
          <w:rFonts w:eastAsia="Times New Roman"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Uitnodiging en terugwijzing</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Het avondmaal is </w:t>
      </w:r>
      <w:r w:rsidR="004E243A">
        <w:rPr>
          <w:rFonts w:eastAsia="Calibri" w:cs="Calibri"/>
          <w:sz w:val="20"/>
          <w:szCs w:val="20"/>
        </w:rPr>
        <w:t>vol</w:t>
      </w:r>
      <w:r w:rsidR="0024386E" w:rsidRPr="00D92758">
        <w:rPr>
          <w:rFonts w:eastAsia="Calibri" w:cs="Calibri"/>
          <w:sz w:val="20"/>
          <w:szCs w:val="20"/>
        </w:rPr>
        <w:t xml:space="preserve"> van</w:t>
      </w:r>
      <w:r w:rsidRPr="00D92758">
        <w:rPr>
          <w:rFonts w:eastAsia="Calibri" w:cs="Calibri"/>
          <w:sz w:val="20"/>
          <w:szCs w:val="20"/>
        </w:rPr>
        <w:t xml:space="preserve"> </w:t>
      </w:r>
      <w:r w:rsidR="009E0FB4" w:rsidRPr="00D92758">
        <w:rPr>
          <w:rFonts w:eastAsia="Calibri" w:cs="Calibri"/>
          <w:sz w:val="20"/>
          <w:szCs w:val="20"/>
        </w:rPr>
        <w:t>vergeving</w:t>
      </w:r>
      <w:r w:rsidR="004E243A">
        <w:rPr>
          <w:rFonts w:eastAsia="Calibri" w:cs="Calibri"/>
          <w:sz w:val="20"/>
          <w:szCs w:val="20"/>
        </w:rPr>
        <w:t xml:space="preserve"> en vreugde</w:t>
      </w:r>
      <w:r w:rsidRPr="00D92758">
        <w:rPr>
          <w:rFonts w:eastAsia="Calibri" w:cs="Calibri"/>
          <w:sz w:val="20"/>
          <w:szCs w:val="20"/>
        </w:rPr>
        <w:t xml:space="preserve">, maar we mogen </w:t>
      </w:r>
      <w:r w:rsidR="009E0FB4" w:rsidRPr="00D92758">
        <w:rPr>
          <w:rFonts w:eastAsia="Calibri" w:cs="Calibri"/>
          <w:sz w:val="20"/>
          <w:szCs w:val="20"/>
        </w:rPr>
        <w:t>er</w:t>
      </w:r>
      <w:r w:rsidRPr="00D92758">
        <w:rPr>
          <w:rFonts w:eastAsia="Calibri" w:cs="Calibri"/>
          <w:sz w:val="20"/>
          <w:szCs w:val="20"/>
        </w:rPr>
        <w:t xml:space="preserve"> niet </w:t>
      </w:r>
      <w:r w:rsidR="009E0FB4" w:rsidRPr="00D92758">
        <w:rPr>
          <w:rFonts w:eastAsia="Calibri" w:cs="Calibri"/>
          <w:sz w:val="20"/>
          <w:szCs w:val="20"/>
        </w:rPr>
        <w:t>onverschillig</w:t>
      </w:r>
      <w:r w:rsidRPr="00D92758">
        <w:rPr>
          <w:rFonts w:eastAsia="Calibri" w:cs="Calibri"/>
          <w:sz w:val="20"/>
          <w:szCs w:val="20"/>
        </w:rPr>
        <w:t xml:space="preserve"> of zonder geloof </w:t>
      </w:r>
      <w:r w:rsidR="009E0FB4" w:rsidRPr="00D92758">
        <w:rPr>
          <w:rFonts w:eastAsia="Calibri" w:cs="Calibri"/>
          <w:sz w:val="20"/>
          <w:szCs w:val="20"/>
        </w:rPr>
        <w:t>aan deelnemen</w:t>
      </w:r>
      <w:r w:rsidRPr="00D92758">
        <w:rPr>
          <w:rFonts w:eastAsia="Calibri" w:cs="Calibri"/>
          <w:sz w:val="20"/>
          <w:szCs w:val="20"/>
        </w:rPr>
        <w:t xml:space="preserve">. </w:t>
      </w:r>
      <w:r w:rsidR="00746F49" w:rsidRPr="00D92758">
        <w:rPr>
          <w:rFonts w:eastAsia="Calibri" w:cs="Calibri"/>
          <w:sz w:val="20"/>
          <w:szCs w:val="20"/>
        </w:rPr>
        <w:t>God</w:t>
      </w:r>
      <w:r w:rsidRPr="00D92758">
        <w:rPr>
          <w:rFonts w:eastAsia="Calibri" w:cs="Calibri"/>
          <w:sz w:val="20"/>
          <w:szCs w:val="20"/>
        </w:rPr>
        <w:t xml:space="preserve"> vraagt van ons oprecht besef van schuld</w:t>
      </w:r>
      <w:r w:rsidR="009E0FB4" w:rsidRPr="00D92758">
        <w:rPr>
          <w:rFonts w:eastAsia="Calibri" w:cs="Calibri"/>
          <w:sz w:val="20"/>
          <w:szCs w:val="20"/>
        </w:rPr>
        <w:t xml:space="preserve">. </w:t>
      </w:r>
      <w:r w:rsidR="00D923BF">
        <w:rPr>
          <w:rFonts w:eastAsia="Calibri" w:cs="Calibri"/>
          <w:sz w:val="20"/>
          <w:szCs w:val="20"/>
        </w:rPr>
        <w:t xml:space="preserve"> </w:t>
      </w:r>
      <w:r w:rsidRPr="00D92758">
        <w:rPr>
          <w:rFonts w:eastAsia="Calibri" w:cs="Calibri"/>
          <w:sz w:val="20"/>
          <w:szCs w:val="20"/>
        </w:rPr>
        <w:t xml:space="preserve">Als we </w:t>
      </w:r>
      <w:r w:rsidR="009E0FB4" w:rsidRPr="00D92758">
        <w:rPr>
          <w:rFonts w:eastAsia="Calibri" w:cs="Calibri"/>
          <w:sz w:val="20"/>
          <w:szCs w:val="20"/>
        </w:rPr>
        <w:t>zonder ons te bekeren</w:t>
      </w:r>
      <w:r w:rsidRPr="00D92758">
        <w:rPr>
          <w:rFonts w:eastAsia="Calibri" w:cs="Calibri"/>
          <w:sz w:val="20"/>
          <w:szCs w:val="20"/>
        </w:rPr>
        <w:t xml:space="preserve"> toch deelnemen aan de </w:t>
      </w:r>
      <w:r w:rsidRPr="00D92758">
        <w:rPr>
          <w:rFonts w:eastAsia="Calibri" w:cs="Calibri"/>
          <w:sz w:val="20"/>
          <w:szCs w:val="20"/>
        </w:rPr>
        <w:lastRenderedPageBreak/>
        <w:t>viering</w:t>
      </w:r>
      <w:r w:rsidR="007908DF" w:rsidRPr="00D92758">
        <w:rPr>
          <w:rFonts w:eastAsia="Calibri" w:cs="Calibri"/>
          <w:sz w:val="20"/>
          <w:szCs w:val="20"/>
        </w:rPr>
        <w:t>,</w:t>
      </w:r>
      <w:r w:rsidRPr="00D92758">
        <w:rPr>
          <w:rFonts w:eastAsia="Calibri" w:cs="Calibri"/>
          <w:sz w:val="20"/>
          <w:szCs w:val="20"/>
        </w:rPr>
        <w:t xml:space="preserve"> </w:t>
      </w:r>
      <w:r w:rsidR="00D923BF">
        <w:rPr>
          <w:rFonts w:eastAsia="Calibri" w:cs="Calibri"/>
          <w:sz w:val="20"/>
          <w:szCs w:val="20"/>
        </w:rPr>
        <w:t xml:space="preserve">vergroten we alleen maar Gods boosheid over ons en </w:t>
      </w:r>
      <w:r w:rsidR="0024386E" w:rsidRPr="00D92758">
        <w:rPr>
          <w:rFonts w:eastAsia="Calibri" w:cs="Calibri"/>
          <w:sz w:val="20"/>
          <w:szCs w:val="20"/>
        </w:rPr>
        <w:t>roepen we Gods veroordeling</w:t>
      </w:r>
      <w:r w:rsidRPr="00D92758">
        <w:rPr>
          <w:rFonts w:eastAsia="Calibri" w:cs="Calibri"/>
          <w:sz w:val="20"/>
          <w:szCs w:val="20"/>
        </w:rPr>
        <w:t xml:space="preserve"> over ons</w:t>
      </w:r>
      <w:r w:rsidR="0024386E" w:rsidRPr="00D92758">
        <w:rPr>
          <w:rFonts w:eastAsia="Calibri" w:cs="Calibri"/>
          <w:sz w:val="20"/>
          <w:szCs w:val="20"/>
        </w:rPr>
        <w:t xml:space="preserve"> af</w:t>
      </w:r>
      <w:r w:rsidRPr="00D92758">
        <w:rPr>
          <w:rFonts w:eastAsia="Calibri" w:cs="Calibri"/>
          <w:sz w:val="20"/>
          <w:szCs w:val="20"/>
        </w:rPr>
        <w:t>.</w:t>
      </w:r>
      <w:r w:rsidR="0024386E" w:rsidRPr="00D92758">
        <w:rPr>
          <w:rStyle w:val="Voetnootmarkering"/>
          <w:rFonts w:eastAsia="Calibri" w:cs="Calibri"/>
          <w:sz w:val="20"/>
          <w:szCs w:val="20"/>
        </w:rPr>
        <w:footnoteReference w:id="2"/>
      </w:r>
      <w:r w:rsidRPr="00D92758">
        <w:rPr>
          <w:rFonts w:eastAsia="Calibri" w:cs="Calibri"/>
          <w:sz w:val="20"/>
          <w:szCs w:val="20"/>
        </w:rPr>
        <w:t xml:space="preserve">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Ga daarom bij uzelf na hoe u het avondmaal viert. Kom aan tafel met een oprecht hart. Ontvang het brood en de wijn en </w:t>
      </w:r>
      <w:r w:rsidR="00746F49" w:rsidRPr="00D92758">
        <w:rPr>
          <w:rFonts w:eastAsia="Calibri" w:cs="Calibri"/>
          <w:sz w:val="20"/>
          <w:szCs w:val="20"/>
        </w:rPr>
        <w:t xml:space="preserve">wees blij </w:t>
      </w:r>
      <w:r w:rsidRPr="00D92758">
        <w:rPr>
          <w:rFonts w:eastAsia="Calibri" w:cs="Calibri"/>
          <w:sz w:val="20"/>
          <w:szCs w:val="20"/>
        </w:rPr>
        <w:t xml:space="preserve">over uw redding door </w:t>
      </w:r>
      <w:r w:rsidR="00746F49" w:rsidRPr="00D92758">
        <w:rPr>
          <w:rFonts w:eastAsia="Calibri" w:cs="Calibri"/>
          <w:sz w:val="20"/>
          <w:szCs w:val="20"/>
        </w:rPr>
        <w:t xml:space="preserve">Jezus </w:t>
      </w:r>
      <w:r w:rsidRPr="00D92758">
        <w:rPr>
          <w:rFonts w:eastAsia="Calibri" w:cs="Calibri"/>
          <w:sz w:val="20"/>
          <w:szCs w:val="20"/>
        </w:rPr>
        <w:t>Christus.</w:t>
      </w:r>
    </w:p>
    <w:p w:rsidR="001075FF" w:rsidRPr="00D92758" w:rsidRDefault="001075FF" w:rsidP="001075FF">
      <w:pPr>
        <w:spacing w:after="0" w:line="260" w:lineRule="exact"/>
        <w:rPr>
          <w:rFonts w:eastAsia="Calibri"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Gebed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God</w:t>
      </w:r>
      <w:r w:rsidR="0024386E" w:rsidRPr="00D92758">
        <w:rPr>
          <w:rFonts w:eastAsia="Calibri" w:cs="Calibri"/>
          <w:sz w:val="20"/>
          <w:szCs w:val="20"/>
        </w:rPr>
        <w:t>, onze</w:t>
      </w:r>
      <w:r w:rsidRPr="00D92758">
        <w:rPr>
          <w:rFonts w:eastAsia="Calibri" w:cs="Calibri"/>
          <w:sz w:val="20"/>
          <w:szCs w:val="20"/>
        </w:rPr>
        <w:t xml:space="preserve"> Vader, van harte danken we u voor het geschenk van het avondmaal en voor de grote liefde die u ons in Christus hebt bewezen. We bidden u om oprecht geloof bij het eten van uw brood en het drinken van uw wijn. Geef ons daartoe uw heilige Geest.</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We prijzen u </w:t>
      </w:r>
      <w:r w:rsidR="0024386E" w:rsidRPr="00D92758">
        <w:rPr>
          <w:rFonts w:eastAsia="Calibri" w:cs="Calibri"/>
          <w:sz w:val="20"/>
          <w:szCs w:val="20"/>
        </w:rPr>
        <w:t>nu</w:t>
      </w:r>
      <w:r w:rsidRPr="00D92758">
        <w:rPr>
          <w:rFonts w:eastAsia="Calibri" w:cs="Calibri"/>
          <w:sz w:val="20"/>
          <w:szCs w:val="20"/>
        </w:rPr>
        <w:t xml:space="preserve"> we aan deze tafel </w:t>
      </w:r>
      <w:r w:rsidR="00746F49" w:rsidRPr="00D92758">
        <w:rPr>
          <w:rFonts w:eastAsia="Calibri" w:cs="Calibri"/>
          <w:sz w:val="20"/>
          <w:szCs w:val="20"/>
        </w:rPr>
        <w:t>de redding</w:t>
      </w:r>
      <w:r w:rsidRPr="00D92758">
        <w:rPr>
          <w:rFonts w:eastAsia="Calibri" w:cs="Calibri"/>
          <w:sz w:val="20"/>
          <w:szCs w:val="20"/>
        </w:rPr>
        <w:t xml:space="preserve"> van ons leven mogen vieren. Dank u voor de eenheid die we met elkaar ervaren in de gemeente. Geef </w:t>
      </w:r>
      <w:r w:rsidR="0024386E" w:rsidRPr="00D92758">
        <w:rPr>
          <w:rFonts w:eastAsia="Calibri" w:cs="Calibri"/>
          <w:sz w:val="20"/>
          <w:szCs w:val="20"/>
        </w:rPr>
        <w:t>ons liefde voor elkaar</w:t>
      </w:r>
      <w:r w:rsidRPr="00D92758">
        <w:rPr>
          <w:rFonts w:eastAsia="Calibri" w:cs="Calibri"/>
          <w:sz w:val="20"/>
          <w:szCs w:val="20"/>
        </w:rPr>
        <w:t>. Dat vragen we u in de naam van Jezus Christus, onze Heer. Amen.</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Geloofsbelijdenis</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De Apostolische Geloofsbelijdenis of de Geloofsbelijdenis v</w:t>
      </w:r>
      <w:r w:rsidR="007908DF" w:rsidRPr="00D92758">
        <w:rPr>
          <w:rFonts w:eastAsia="Calibri" w:cs="Calibri"/>
          <w:i/>
          <w:sz w:val="20"/>
          <w:szCs w:val="20"/>
        </w:rPr>
        <w:t xml:space="preserve">an </w:t>
      </w:r>
      <w:proofErr w:type="spellStart"/>
      <w:r w:rsidR="007908DF" w:rsidRPr="00D92758">
        <w:rPr>
          <w:rFonts w:eastAsia="Calibri" w:cs="Calibri"/>
          <w:i/>
          <w:sz w:val="20"/>
          <w:szCs w:val="20"/>
        </w:rPr>
        <w:t>Nicea</w:t>
      </w:r>
      <w:proofErr w:type="spellEnd"/>
      <w:r w:rsidR="007908DF" w:rsidRPr="00D92758">
        <w:rPr>
          <w:rFonts w:eastAsia="Calibri" w:cs="Calibri"/>
          <w:i/>
          <w:sz w:val="20"/>
          <w:szCs w:val="20"/>
        </w:rPr>
        <w:t>, gesproken of gezongen</w:t>
      </w:r>
    </w:p>
    <w:p w:rsidR="001075FF" w:rsidRPr="00D92758" w:rsidRDefault="001075FF" w:rsidP="001075FF">
      <w:pPr>
        <w:spacing w:after="0" w:line="260" w:lineRule="exact"/>
        <w:rPr>
          <w:rFonts w:eastAsia="Calibri"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Opwekking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Dit brood en deze wijn verwijzen naar het lichaam en</w:t>
      </w:r>
      <w:r w:rsidR="007908DF" w:rsidRPr="00D92758">
        <w:rPr>
          <w:rFonts w:eastAsia="Calibri" w:cs="Calibri"/>
          <w:sz w:val="20"/>
          <w:szCs w:val="20"/>
        </w:rPr>
        <w:t xml:space="preserve"> het</w:t>
      </w:r>
      <w:r w:rsidRPr="00D92758">
        <w:rPr>
          <w:rFonts w:eastAsia="Calibri" w:cs="Calibri"/>
          <w:sz w:val="20"/>
          <w:szCs w:val="20"/>
        </w:rPr>
        <w:t xml:space="preserve"> bloed van Jezus Christus</w:t>
      </w:r>
      <w:r w:rsidR="00746F49" w:rsidRPr="00D92758">
        <w:rPr>
          <w:rFonts w:eastAsia="Calibri" w:cs="Calibri"/>
          <w:sz w:val="20"/>
          <w:szCs w:val="20"/>
        </w:rPr>
        <w:t>, onze Heer</w:t>
      </w:r>
      <w:r w:rsidRPr="00D92758">
        <w:rPr>
          <w:rFonts w:eastAsia="Calibri" w:cs="Calibri"/>
          <w:sz w:val="20"/>
          <w:szCs w:val="20"/>
        </w:rPr>
        <w:t>. Laten we daarom onze harten richten op hem, die koning is in de hemel en gastheer aan deze tafel.</w:t>
      </w:r>
    </w:p>
    <w:p w:rsidR="00CB2AA9" w:rsidRPr="00D92758" w:rsidRDefault="00CB2AA9" w:rsidP="001075FF">
      <w:pPr>
        <w:tabs>
          <w:tab w:val="left" w:pos="357"/>
          <w:tab w:val="left" w:pos="714"/>
          <w:tab w:val="left" w:pos="1072"/>
          <w:tab w:val="left" w:pos="1429"/>
        </w:tabs>
        <w:spacing w:after="0" w:line="260" w:lineRule="exact"/>
        <w:outlineLvl w:val="1"/>
        <w:rPr>
          <w:rFonts w:eastAsia="Times New Roman"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Viering </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 xml:space="preserve">Bij het breken en uitdelen van het brood spreekt de voorganger: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Het brood dat we breken, maakt ons één met het lichaam van Christus.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Neem, eet, gedenk en geloof, dat het lichaam van Jezus Christus</w:t>
      </w:r>
      <w:r w:rsidR="0024386E" w:rsidRPr="00D92758">
        <w:rPr>
          <w:rFonts w:eastAsia="Calibri" w:cs="Calibri"/>
          <w:sz w:val="20"/>
          <w:szCs w:val="20"/>
        </w:rPr>
        <w:t>, onze Heer,</w:t>
      </w:r>
      <w:r w:rsidRPr="00D92758">
        <w:rPr>
          <w:rFonts w:eastAsia="Calibri" w:cs="Calibri"/>
          <w:sz w:val="20"/>
          <w:szCs w:val="20"/>
        </w:rPr>
        <w:t xml:space="preserve"> gegeven is om al onze zonden </w:t>
      </w:r>
      <w:r w:rsidR="008002F4">
        <w:rPr>
          <w:rFonts w:eastAsia="Calibri" w:cs="Calibri"/>
          <w:sz w:val="20"/>
          <w:szCs w:val="20"/>
        </w:rPr>
        <w:t>te vergeven</w:t>
      </w:r>
      <w:r w:rsidRPr="00D92758">
        <w:rPr>
          <w:rFonts w:eastAsia="Calibri" w:cs="Calibri"/>
          <w:sz w:val="20"/>
          <w:szCs w:val="20"/>
        </w:rPr>
        <w:t>.</w:t>
      </w:r>
    </w:p>
    <w:p w:rsidR="001075FF" w:rsidRPr="00D92758" w:rsidRDefault="001075FF" w:rsidP="001075FF">
      <w:pPr>
        <w:spacing w:after="0" w:line="260" w:lineRule="exact"/>
        <w:rPr>
          <w:rFonts w:eastAsia="Calibri" w:cs="Calibri"/>
          <w:sz w:val="20"/>
          <w:szCs w:val="20"/>
        </w:rPr>
      </w:pPr>
    </w:p>
    <w:p w:rsidR="00E5753A" w:rsidRPr="00D92758" w:rsidRDefault="00E5753A">
      <w:pPr>
        <w:rPr>
          <w:rFonts w:eastAsia="Calibri" w:cs="Calibri"/>
          <w:i/>
          <w:sz w:val="20"/>
          <w:szCs w:val="20"/>
        </w:rPr>
      </w:pPr>
      <w:r w:rsidRPr="00D92758">
        <w:rPr>
          <w:rFonts w:eastAsia="Calibri" w:cs="Calibri"/>
          <w:i/>
          <w:sz w:val="20"/>
          <w:szCs w:val="20"/>
        </w:rPr>
        <w:br w:type="page"/>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lastRenderedPageBreak/>
        <w:t xml:space="preserve">En als hij de beker geeft: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De beker met wijn, waarvoor we God loven en danken, maakt ons één met het bloed van Christus. Neem, drink allen daaruit, gedenk en geloof, dat het kostbare bloed van Jezus Christus</w:t>
      </w:r>
      <w:r w:rsidR="001F0BB8" w:rsidRPr="00D92758">
        <w:rPr>
          <w:rFonts w:eastAsia="Calibri" w:cs="Calibri"/>
          <w:sz w:val="20"/>
          <w:szCs w:val="20"/>
        </w:rPr>
        <w:t>, onze Heer,</w:t>
      </w:r>
      <w:r w:rsidRPr="00D92758">
        <w:rPr>
          <w:rFonts w:eastAsia="Calibri" w:cs="Calibri"/>
          <w:sz w:val="20"/>
          <w:szCs w:val="20"/>
        </w:rPr>
        <w:t xml:space="preserve"> vergoten is om al onze zonden </w:t>
      </w:r>
      <w:r w:rsidR="008002F4">
        <w:rPr>
          <w:rFonts w:eastAsia="Calibri" w:cs="Calibri"/>
          <w:sz w:val="20"/>
          <w:szCs w:val="20"/>
        </w:rPr>
        <w:t>te vergeven</w:t>
      </w:r>
      <w:r w:rsidRPr="00D92758">
        <w:rPr>
          <w:rFonts w:eastAsia="Calibri" w:cs="Calibri"/>
          <w:sz w:val="20"/>
          <w:szCs w:val="20"/>
        </w:rPr>
        <w:t>.</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 xml:space="preserve">Bij de gaande viering kunnen deze woorden gecombineerd worden tot: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Het brood dat we breken, maakt ons één met het lichaam van Christus. De beker met wijn, waarvoor wij God loven en danken, maakt ons één met het bloed van Christus.</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Neem dit brood en deze beker, eet en drink, gedenk en geloof dat Jezus Christus</w:t>
      </w:r>
      <w:r w:rsidR="001F0BB8" w:rsidRPr="00D92758">
        <w:rPr>
          <w:rFonts w:eastAsia="Calibri" w:cs="Calibri"/>
          <w:sz w:val="20"/>
          <w:szCs w:val="20"/>
        </w:rPr>
        <w:t xml:space="preserve">, onze Heer, </w:t>
      </w:r>
      <w:r w:rsidRPr="00D92758">
        <w:rPr>
          <w:rFonts w:eastAsia="Calibri" w:cs="Calibri"/>
          <w:sz w:val="20"/>
          <w:szCs w:val="20"/>
        </w:rPr>
        <w:t xml:space="preserve">zijn lichaam en bloed gegeven heeft om al onze zonden </w:t>
      </w:r>
      <w:r w:rsidR="008002F4">
        <w:rPr>
          <w:rFonts w:eastAsia="Calibri" w:cs="Calibri"/>
          <w:sz w:val="20"/>
          <w:szCs w:val="20"/>
        </w:rPr>
        <w:t>te vergeven</w:t>
      </w:r>
      <w:bookmarkStart w:id="0" w:name="_GoBack"/>
      <w:bookmarkEnd w:id="0"/>
      <w:r w:rsidRPr="00D92758">
        <w:rPr>
          <w:rFonts w:eastAsia="Calibri" w:cs="Calibri"/>
          <w:sz w:val="20"/>
          <w:szCs w:val="20"/>
        </w:rPr>
        <w:t>.</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Tijdens de viering kan gelezen, gezongen of gemusiceerd worden.</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 </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Bij de dankzegging kan men kiezen uit de volgende alternatieven of ze allebei gebruiken.</w:t>
      </w:r>
    </w:p>
    <w:p w:rsidR="001075FF" w:rsidRPr="00D92758" w:rsidRDefault="001075FF" w:rsidP="001075FF">
      <w:pPr>
        <w:spacing w:after="0" w:line="260" w:lineRule="exact"/>
        <w:rPr>
          <w:rFonts w:eastAsia="Calibri" w:cs="Calibri"/>
          <w:i/>
          <w:iCs/>
          <w:sz w:val="20"/>
          <w:szCs w:val="20"/>
        </w:rPr>
      </w:pPr>
      <w:r w:rsidRPr="00D92758">
        <w:rPr>
          <w:rFonts w:eastAsia="Calibri" w:cs="Calibri"/>
          <w:i/>
          <w:iCs/>
          <w:sz w:val="20"/>
          <w:szCs w:val="20"/>
        </w:rPr>
        <w:t>Dankzegging (1)</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Laten we de Heer dankbaar prijzen om zijn gaven. </w:t>
      </w:r>
    </w:p>
    <w:p w:rsidR="001075FF" w:rsidRPr="00D92758" w:rsidRDefault="001075FF" w:rsidP="001075FF">
      <w:pPr>
        <w:spacing w:after="0" w:line="260" w:lineRule="exact"/>
        <w:rPr>
          <w:rFonts w:eastAsia="Calibri" w:cs="Calibri"/>
          <w:sz w:val="20"/>
          <w:szCs w:val="20"/>
        </w:rPr>
      </w:pPr>
      <w:r w:rsidRPr="00D92758">
        <w:rPr>
          <w:rFonts w:eastAsia="Calibri" w:cs="Calibri"/>
          <w:i/>
          <w:sz w:val="20"/>
          <w:szCs w:val="20"/>
        </w:rPr>
        <w:t>God bewees ons zijn liefde doordat Christus voor ons gestorven is toen wij nog zondaars waren. Des te zekerder is het dus dat wij, nu we door zijn dood zijn vrijgesproken, dankzij hem zullen worden gered en niet veroordeeld. Werden we in de tijd dat we nog Gods vijanden waren al met hem verzoend door de dood van zijn Zoon, des te zekerder is het dat wij, nu we met hem zijn verzoend, worden gered door diens leven. En meer nog, dat wij God prijzen danken we aan onze Heer Jezus Christus, door wie we nu al met God zijn verzoend</w:t>
      </w:r>
      <w:r w:rsidRPr="00D92758">
        <w:rPr>
          <w:rFonts w:eastAsia="Calibri" w:cs="Calibri"/>
          <w:sz w:val="20"/>
          <w:szCs w:val="20"/>
        </w:rPr>
        <w:t xml:space="preserve">. </w:t>
      </w:r>
      <w:r w:rsidRPr="00D92758">
        <w:rPr>
          <w:rFonts w:eastAsia="Calibri" w:cs="Calibri"/>
          <w:sz w:val="20"/>
          <w:szCs w:val="20"/>
          <w:vertAlign w:val="superscript"/>
        </w:rPr>
        <w:footnoteReference w:id="3"/>
      </w:r>
      <w:r w:rsidRPr="00D92758">
        <w:rPr>
          <w:rFonts w:eastAsia="Calibri" w:cs="Calibri"/>
          <w:sz w:val="20"/>
          <w:szCs w:val="20"/>
        </w:rPr>
        <w:t xml:space="preserve"> </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spacing w:after="0" w:line="260" w:lineRule="exact"/>
        <w:rPr>
          <w:rFonts w:eastAsia="Calibri" w:cs="Calibri"/>
          <w:i/>
          <w:iCs/>
          <w:sz w:val="20"/>
          <w:szCs w:val="20"/>
        </w:rPr>
      </w:pPr>
      <w:r w:rsidRPr="00D92758">
        <w:rPr>
          <w:rFonts w:eastAsia="Calibri" w:cs="Calibri"/>
          <w:i/>
          <w:iCs/>
          <w:sz w:val="20"/>
          <w:szCs w:val="20"/>
        </w:rPr>
        <w:t xml:space="preserve">Dankzegging (2) </w:t>
      </w:r>
    </w:p>
    <w:p w:rsidR="00AB4683" w:rsidRPr="00D92758" w:rsidRDefault="001075FF" w:rsidP="001075FF">
      <w:pPr>
        <w:spacing w:after="0" w:line="260" w:lineRule="exact"/>
        <w:rPr>
          <w:rFonts w:eastAsia="Calibri" w:cs="Calibri"/>
          <w:sz w:val="20"/>
          <w:szCs w:val="20"/>
        </w:rPr>
      </w:pPr>
      <w:r w:rsidRPr="00D92758">
        <w:rPr>
          <w:rFonts w:eastAsia="Calibri" w:cs="Calibri"/>
          <w:sz w:val="20"/>
          <w:szCs w:val="20"/>
        </w:rPr>
        <w:t>Heer, onze God, we danken u hartelijk dat we aan dit avondmaal de dood van Jezus Christus mochten gedenken en belijden. We danken u dat hij stierf</w:t>
      </w:r>
      <w:r w:rsidR="00A11441" w:rsidRPr="00D92758">
        <w:rPr>
          <w:rFonts w:eastAsia="Calibri" w:cs="Calibri"/>
          <w:sz w:val="20"/>
          <w:szCs w:val="20"/>
        </w:rPr>
        <w:t xml:space="preserve"> om ons </w:t>
      </w:r>
      <w:r w:rsidR="001F0BB8" w:rsidRPr="00D92758">
        <w:rPr>
          <w:rFonts w:eastAsia="Calibri" w:cs="Calibri"/>
          <w:sz w:val="20"/>
          <w:szCs w:val="20"/>
        </w:rPr>
        <w:t xml:space="preserve">nieuw </w:t>
      </w:r>
      <w:r w:rsidR="00A11441" w:rsidRPr="00D92758">
        <w:rPr>
          <w:rFonts w:eastAsia="Calibri" w:cs="Calibri"/>
          <w:sz w:val="20"/>
          <w:szCs w:val="20"/>
        </w:rPr>
        <w:t>leven te geven.</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lastRenderedPageBreak/>
        <w:t xml:space="preserve"> Nu u ons geloof </w:t>
      </w:r>
      <w:r w:rsidR="00A11441" w:rsidRPr="00D92758">
        <w:rPr>
          <w:rFonts w:eastAsia="Calibri" w:cs="Calibri"/>
          <w:sz w:val="20"/>
          <w:szCs w:val="20"/>
        </w:rPr>
        <w:t xml:space="preserve">sterker </w:t>
      </w:r>
      <w:r w:rsidRPr="00D92758">
        <w:rPr>
          <w:rFonts w:eastAsia="Calibri" w:cs="Calibri"/>
          <w:sz w:val="20"/>
          <w:szCs w:val="20"/>
        </w:rPr>
        <w:t xml:space="preserve">hebt </w:t>
      </w:r>
      <w:r w:rsidR="00A11441" w:rsidRPr="00D92758">
        <w:rPr>
          <w:rFonts w:eastAsia="Calibri" w:cs="Calibri"/>
          <w:sz w:val="20"/>
          <w:szCs w:val="20"/>
        </w:rPr>
        <w:t>gemaakt</w:t>
      </w:r>
      <w:r w:rsidRPr="00D92758">
        <w:rPr>
          <w:rFonts w:eastAsia="Calibri" w:cs="Calibri"/>
          <w:sz w:val="20"/>
          <w:szCs w:val="20"/>
        </w:rPr>
        <w:t xml:space="preserve"> door deze viering, vragen we u door Jezus Christus, onze Heer: geef dat we u in heel ons leven oprecht en met vreugde dienen. Amen.</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Lied </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De avondmaalsviering wordt afgesloten met het zingen van een psalm of gezang.</w:t>
      </w:r>
    </w:p>
    <w:p w:rsidR="00044E23" w:rsidRPr="00D92758" w:rsidRDefault="00044E23"/>
    <w:p w:rsidR="00C07A89" w:rsidRPr="00D92758" w:rsidRDefault="00C07A89"/>
    <w:sectPr w:rsidR="00C07A89" w:rsidRPr="00D92758" w:rsidSect="009E21F5">
      <w:headerReference w:type="even" r:id="rId8"/>
      <w:headerReference w:type="default" r:id="rId9"/>
      <w:footerReference w:type="even" r:id="rId10"/>
      <w:footerReference w:type="default" r:id="rId11"/>
      <w:headerReference w:type="first" r:id="rId12"/>
      <w:footerReference w:type="first" r:id="rId13"/>
      <w:pgSz w:w="8391" w:h="11907" w:code="11"/>
      <w:pgMar w:top="1418" w:right="851" w:bottom="1418" w:left="1134" w:header="708" w:footer="283"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48" w:rsidRDefault="00E15D48" w:rsidP="001075FF">
      <w:pPr>
        <w:spacing w:after="0" w:line="240" w:lineRule="auto"/>
      </w:pPr>
      <w:r>
        <w:separator/>
      </w:r>
    </w:p>
  </w:endnote>
  <w:endnote w:type="continuationSeparator" w:id="0">
    <w:p w:rsidR="00E15D48" w:rsidRDefault="00E15D48" w:rsidP="0010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616867"/>
      <w:docPartObj>
        <w:docPartGallery w:val="Page Numbers (Bottom of Page)"/>
        <w:docPartUnique/>
      </w:docPartObj>
    </w:sdtPr>
    <w:sdtEndPr/>
    <w:sdtContent>
      <w:p w:rsidR="009E21F5" w:rsidRDefault="009E21F5" w:rsidP="00AD097E">
        <w:pPr>
          <w:pStyle w:val="Voettekst"/>
        </w:pPr>
        <w:r>
          <w:fldChar w:fldCharType="begin"/>
        </w:r>
        <w:r>
          <w:instrText>PAGE   \* MERGEFORMAT</w:instrText>
        </w:r>
        <w:r>
          <w:fldChar w:fldCharType="separate"/>
        </w:r>
        <w:r w:rsidR="008002F4">
          <w:rPr>
            <w:noProof/>
          </w:rPr>
          <w:t>52</w:t>
        </w:r>
        <w:r>
          <w:fldChar w:fldCharType="end"/>
        </w:r>
      </w:p>
    </w:sdtContent>
  </w:sdt>
  <w:p w:rsidR="00704F66" w:rsidRDefault="00704F6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84137"/>
      <w:docPartObj>
        <w:docPartGallery w:val="Page Numbers (Bottom of Page)"/>
        <w:docPartUnique/>
      </w:docPartObj>
    </w:sdtPr>
    <w:sdtEndPr/>
    <w:sdtContent>
      <w:p w:rsidR="009E21F5" w:rsidRDefault="009E21F5" w:rsidP="00AD097E">
        <w:pPr>
          <w:pStyle w:val="Voettekst"/>
          <w:jc w:val="right"/>
        </w:pPr>
        <w:r>
          <w:fldChar w:fldCharType="begin"/>
        </w:r>
        <w:r>
          <w:instrText>PAGE   \* MERGEFORMAT</w:instrText>
        </w:r>
        <w:r>
          <w:fldChar w:fldCharType="separate"/>
        </w:r>
        <w:r w:rsidR="008002F4">
          <w:rPr>
            <w:noProof/>
          </w:rPr>
          <w:t>51</w:t>
        </w:r>
        <w:r>
          <w:fldChar w:fldCharType="end"/>
        </w:r>
      </w:p>
    </w:sdtContent>
  </w:sdt>
  <w:p w:rsidR="00704F66" w:rsidRDefault="00704F6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FD" w:rsidRDefault="008179F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48" w:rsidRDefault="00E15D48" w:rsidP="001075FF">
      <w:pPr>
        <w:spacing w:after="0" w:line="240" w:lineRule="auto"/>
      </w:pPr>
      <w:r>
        <w:separator/>
      </w:r>
    </w:p>
  </w:footnote>
  <w:footnote w:type="continuationSeparator" w:id="0">
    <w:p w:rsidR="00E15D48" w:rsidRDefault="00E15D48" w:rsidP="001075FF">
      <w:pPr>
        <w:spacing w:after="0" w:line="240" w:lineRule="auto"/>
      </w:pPr>
      <w:r>
        <w:continuationSeparator/>
      </w:r>
    </w:p>
  </w:footnote>
  <w:footnote w:id="1">
    <w:p w:rsidR="001075FF" w:rsidRPr="001075FF" w:rsidRDefault="001075FF" w:rsidP="001075FF">
      <w:pPr>
        <w:pStyle w:val="Voetnoottekst"/>
        <w:ind w:left="357" w:hanging="357"/>
        <w:rPr>
          <w:sz w:val="16"/>
          <w:szCs w:val="16"/>
        </w:rPr>
      </w:pPr>
      <w:r w:rsidRPr="001075FF">
        <w:rPr>
          <w:rStyle w:val="FootnoteCharacters"/>
          <w:sz w:val="16"/>
          <w:szCs w:val="16"/>
        </w:rPr>
        <w:footnoteRef/>
      </w:r>
      <w:r w:rsidR="00586DC8">
        <w:rPr>
          <w:sz w:val="16"/>
          <w:szCs w:val="16"/>
        </w:rPr>
        <w:t xml:space="preserve">  </w:t>
      </w:r>
      <w:r w:rsidR="007908DF">
        <w:rPr>
          <w:sz w:val="16"/>
          <w:szCs w:val="16"/>
        </w:rPr>
        <w:t xml:space="preserve"> Mat. 26:26-29</w:t>
      </w:r>
    </w:p>
  </w:footnote>
  <w:footnote w:id="2">
    <w:p w:rsidR="0024386E" w:rsidRPr="0024386E" w:rsidRDefault="0024386E">
      <w:pPr>
        <w:pStyle w:val="Voetnoottekst"/>
        <w:rPr>
          <w:sz w:val="16"/>
          <w:szCs w:val="16"/>
          <w:vertAlign w:val="superscript"/>
        </w:rPr>
      </w:pPr>
      <w:r>
        <w:rPr>
          <w:rStyle w:val="Voetnootmarkering"/>
        </w:rPr>
        <w:footnoteRef/>
      </w:r>
      <w:r>
        <w:t xml:space="preserve"> </w:t>
      </w:r>
      <w:r>
        <w:rPr>
          <w:sz w:val="16"/>
          <w:szCs w:val="16"/>
        </w:rPr>
        <w:t>1 Kor. 11:29</w:t>
      </w:r>
    </w:p>
  </w:footnote>
  <w:footnote w:id="3">
    <w:p w:rsidR="001075FF" w:rsidRPr="001075FF" w:rsidRDefault="001075FF" w:rsidP="001075FF">
      <w:pPr>
        <w:pStyle w:val="Voettekst"/>
        <w:rPr>
          <w:sz w:val="16"/>
          <w:szCs w:val="16"/>
        </w:rPr>
      </w:pPr>
      <w:r w:rsidRPr="001075FF">
        <w:rPr>
          <w:rStyle w:val="FootnoteCharacters"/>
          <w:rFonts w:eastAsia="Calibri"/>
          <w:sz w:val="16"/>
          <w:szCs w:val="16"/>
        </w:rPr>
        <w:footnoteRef/>
      </w:r>
      <w:r>
        <w:rPr>
          <w:sz w:val="16"/>
          <w:szCs w:val="16"/>
        </w:rPr>
        <w:t xml:space="preserve"> </w:t>
      </w:r>
      <w:r w:rsidR="007908DF">
        <w:rPr>
          <w:sz w:val="16"/>
          <w:szCs w:val="16"/>
        </w:rPr>
        <w:t xml:space="preserve"> Rom. 5:8-11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66" w:rsidRPr="00E5753A" w:rsidRDefault="00704F66" w:rsidP="00AD097E">
    <w:pPr>
      <w:pStyle w:val="Koptekst"/>
      <w:rPr>
        <w:rFonts w:cstheme="minorHAnsi"/>
        <w:sz w:val="20"/>
        <w:szCs w:val="20"/>
      </w:rPr>
    </w:pPr>
    <w:r w:rsidRPr="00E5753A">
      <w:rPr>
        <w:rFonts w:cstheme="minorHAnsi"/>
        <w:sz w:val="20"/>
        <w:szCs w:val="20"/>
      </w:rPr>
      <w:t>Avondmaalsformulier 4</w:t>
    </w:r>
  </w:p>
  <w:p w:rsidR="00704F66" w:rsidRDefault="00704F66" w:rsidP="008179FD">
    <w:pPr>
      <w:pStyle w:val="Ko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157" w:rsidRPr="00E5753A" w:rsidRDefault="00F20157" w:rsidP="00AD097E">
    <w:pPr>
      <w:pStyle w:val="Koptekst"/>
      <w:jc w:val="right"/>
      <w:rPr>
        <w:rFonts w:cstheme="minorHAnsi"/>
        <w:sz w:val="20"/>
        <w:szCs w:val="20"/>
      </w:rPr>
    </w:pPr>
    <w:r w:rsidRPr="00E5753A">
      <w:rPr>
        <w:rFonts w:cstheme="minorHAnsi"/>
        <w:sz w:val="20"/>
        <w:szCs w:val="20"/>
      </w:rPr>
      <w:t>Avondmaalsformulier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FD" w:rsidRDefault="008179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FF"/>
    <w:rsid w:val="000232C4"/>
    <w:rsid w:val="00044E23"/>
    <w:rsid w:val="001075FF"/>
    <w:rsid w:val="00155677"/>
    <w:rsid w:val="001F0BB8"/>
    <w:rsid w:val="0023705B"/>
    <w:rsid w:val="0024386E"/>
    <w:rsid w:val="00254B30"/>
    <w:rsid w:val="003E684D"/>
    <w:rsid w:val="004A781A"/>
    <w:rsid w:val="004B0013"/>
    <w:rsid w:val="004E243A"/>
    <w:rsid w:val="00586DC8"/>
    <w:rsid w:val="00704F66"/>
    <w:rsid w:val="00720118"/>
    <w:rsid w:val="007319B3"/>
    <w:rsid w:val="00746F49"/>
    <w:rsid w:val="007908DF"/>
    <w:rsid w:val="007D15CD"/>
    <w:rsid w:val="007E4DA2"/>
    <w:rsid w:val="008002F4"/>
    <w:rsid w:val="008179FD"/>
    <w:rsid w:val="008C3E62"/>
    <w:rsid w:val="00942082"/>
    <w:rsid w:val="009E0FB4"/>
    <w:rsid w:val="009E21F5"/>
    <w:rsid w:val="00A11441"/>
    <w:rsid w:val="00A55F7A"/>
    <w:rsid w:val="00A603F7"/>
    <w:rsid w:val="00A96D58"/>
    <w:rsid w:val="00AB4683"/>
    <w:rsid w:val="00AD097E"/>
    <w:rsid w:val="00BA1BCB"/>
    <w:rsid w:val="00BC3089"/>
    <w:rsid w:val="00C07A89"/>
    <w:rsid w:val="00CB2AA9"/>
    <w:rsid w:val="00CD3B00"/>
    <w:rsid w:val="00CE1511"/>
    <w:rsid w:val="00D923BF"/>
    <w:rsid w:val="00D92758"/>
    <w:rsid w:val="00DB51A6"/>
    <w:rsid w:val="00E15D48"/>
    <w:rsid w:val="00E522BA"/>
    <w:rsid w:val="00E5753A"/>
    <w:rsid w:val="00F20157"/>
    <w:rsid w:val="00FB6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5FF"/>
  </w:style>
  <w:style w:type="character" w:customStyle="1" w:styleId="FootnoteCharacters">
    <w:name w:val="Footnote Characters"/>
    <w:basedOn w:val="Standaardalinea-lettertype"/>
    <w:rsid w:val="001075FF"/>
    <w:rPr>
      <w:vertAlign w:val="superscript"/>
    </w:rPr>
  </w:style>
  <w:style w:type="paragraph" w:styleId="Voetnoottekst">
    <w:name w:val="footnote text"/>
    <w:basedOn w:val="Standaard"/>
    <w:link w:val="VoetnoottekstChar"/>
    <w:uiPriority w:val="99"/>
    <w:unhideWhenUsed/>
    <w:rsid w:val="001075FF"/>
    <w:pPr>
      <w:spacing w:after="0" w:line="240" w:lineRule="auto"/>
    </w:pPr>
    <w:rPr>
      <w:sz w:val="20"/>
      <w:szCs w:val="20"/>
    </w:rPr>
  </w:style>
  <w:style w:type="character" w:customStyle="1" w:styleId="VoetnoottekstChar">
    <w:name w:val="Voetnoottekst Char"/>
    <w:basedOn w:val="Standaardalinea-lettertype"/>
    <w:link w:val="Voetnoottekst"/>
    <w:uiPriority w:val="99"/>
    <w:rsid w:val="001075FF"/>
    <w:rPr>
      <w:sz w:val="20"/>
      <w:szCs w:val="20"/>
    </w:rPr>
  </w:style>
  <w:style w:type="paragraph" w:styleId="Koptekst">
    <w:name w:val="header"/>
    <w:basedOn w:val="Standaard"/>
    <w:link w:val="KoptekstChar"/>
    <w:uiPriority w:val="99"/>
    <w:unhideWhenUsed/>
    <w:rsid w:val="00F201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157"/>
  </w:style>
  <w:style w:type="character" w:styleId="Voetnootmarkering">
    <w:name w:val="footnote reference"/>
    <w:basedOn w:val="Standaardalinea-lettertype"/>
    <w:uiPriority w:val="99"/>
    <w:semiHidden/>
    <w:unhideWhenUsed/>
    <w:rsid w:val="002438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5FF"/>
  </w:style>
  <w:style w:type="character" w:customStyle="1" w:styleId="FootnoteCharacters">
    <w:name w:val="Footnote Characters"/>
    <w:basedOn w:val="Standaardalinea-lettertype"/>
    <w:rsid w:val="001075FF"/>
    <w:rPr>
      <w:vertAlign w:val="superscript"/>
    </w:rPr>
  </w:style>
  <w:style w:type="paragraph" w:styleId="Voetnoottekst">
    <w:name w:val="footnote text"/>
    <w:basedOn w:val="Standaard"/>
    <w:link w:val="VoetnoottekstChar"/>
    <w:uiPriority w:val="99"/>
    <w:unhideWhenUsed/>
    <w:rsid w:val="001075FF"/>
    <w:pPr>
      <w:spacing w:after="0" w:line="240" w:lineRule="auto"/>
    </w:pPr>
    <w:rPr>
      <w:sz w:val="20"/>
      <w:szCs w:val="20"/>
    </w:rPr>
  </w:style>
  <w:style w:type="character" w:customStyle="1" w:styleId="VoetnoottekstChar">
    <w:name w:val="Voetnoottekst Char"/>
    <w:basedOn w:val="Standaardalinea-lettertype"/>
    <w:link w:val="Voetnoottekst"/>
    <w:uiPriority w:val="99"/>
    <w:rsid w:val="001075FF"/>
    <w:rPr>
      <w:sz w:val="20"/>
      <w:szCs w:val="20"/>
    </w:rPr>
  </w:style>
  <w:style w:type="paragraph" w:styleId="Koptekst">
    <w:name w:val="header"/>
    <w:basedOn w:val="Standaard"/>
    <w:link w:val="KoptekstChar"/>
    <w:uiPriority w:val="99"/>
    <w:unhideWhenUsed/>
    <w:rsid w:val="00F201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157"/>
  </w:style>
  <w:style w:type="character" w:styleId="Voetnootmarkering">
    <w:name w:val="footnote reference"/>
    <w:basedOn w:val="Standaardalinea-lettertype"/>
    <w:uiPriority w:val="99"/>
    <w:semiHidden/>
    <w:unhideWhenUsed/>
    <w:rsid w:val="00243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D6EEC-7F4D-432E-9951-77CD9D27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759</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Catharinus</cp:lastModifiedBy>
  <cp:revision>10</cp:revision>
  <cp:lastPrinted>2011-11-29T08:27:00Z</cp:lastPrinted>
  <dcterms:created xsi:type="dcterms:W3CDTF">2015-02-25T19:27:00Z</dcterms:created>
  <dcterms:modified xsi:type="dcterms:W3CDTF">2016-01-05T10:21:00Z</dcterms:modified>
</cp:coreProperties>
</file>